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140A1" w14:textId="77777777" w:rsidR="007E604E" w:rsidRDefault="00357089" w:rsidP="00EB6DB3">
      <w:pPr>
        <w:bidi/>
        <w:rPr>
          <w:rFonts w:asciiTheme="majorBidi" w:hAnsiTheme="majorBidi" w:cstheme="majorBidi"/>
          <w:b/>
          <w:bCs/>
          <w:sz w:val="32"/>
          <w:szCs w:val="32"/>
          <w:rtl/>
        </w:rPr>
      </w:pPr>
      <w:r w:rsidRPr="00357089">
        <w:rPr>
          <w:rFonts w:asciiTheme="majorBidi" w:hAnsiTheme="majorBidi" w:cstheme="majorBidi"/>
          <w:b/>
          <w:bCs/>
          <w:noProof/>
          <w:sz w:val="32"/>
          <w:szCs w:val="32"/>
        </w:rPr>
        <w:drawing>
          <wp:anchor distT="0" distB="0" distL="114300" distR="114300" simplePos="0" relativeHeight="251659264" behindDoc="0" locked="0" layoutInCell="1" allowOverlap="1" wp14:anchorId="2B648120" wp14:editId="49BA7AAC">
            <wp:simplePos x="0" y="0"/>
            <wp:positionH relativeFrom="column">
              <wp:posOffset>2314575</wp:posOffset>
            </wp:positionH>
            <wp:positionV relativeFrom="paragraph">
              <wp:posOffset>-361950</wp:posOffset>
            </wp:positionV>
            <wp:extent cx="1333500" cy="1371600"/>
            <wp:effectExtent l="19050" t="0" r="0" b="0"/>
            <wp:wrapNone/>
            <wp:docPr id="2" name="Picture 1" descr="دانشگاه علوم پزشکی تهر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انشگاه علوم پزشکی تهران.png"/>
                    <pic:cNvPicPr/>
                  </pic:nvPicPr>
                  <pic:blipFill>
                    <a:blip r:embed="rId8" cstate="print"/>
                    <a:stretch>
                      <a:fillRect/>
                    </a:stretch>
                  </pic:blipFill>
                  <pic:spPr>
                    <a:xfrm>
                      <a:off x="0" y="0"/>
                      <a:ext cx="1333500" cy="1371600"/>
                    </a:xfrm>
                    <a:prstGeom prst="rect">
                      <a:avLst/>
                    </a:prstGeom>
                  </pic:spPr>
                </pic:pic>
              </a:graphicData>
            </a:graphic>
          </wp:anchor>
        </w:drawing>
      </w:r>
    </w:p>
    <w:p w14:paraId="70594963" w14:textId="77777777" w:rsidR="00357089" w:rsidRDefault="00357089" w:rsidP="00EB6DB3">
      <w:pPr>
        <w:bidi/>
        <w:spacing w:after="0" w:line="216" w:lineRule="auto"/>
        <w:rPr>
          <w:rFonts w:cs="Mitra"/>
          <w:color w:val="000000"/>
          <w:sz w:val="18"/>
          <w:szCs w:val="18"/>
          <w:rtl/>
        </w:rPr>
      </w:pPr>
    </w:p>
    <w:p w14:paraId="2C614032" w14:textId="77777777" w:rsidR="00357089" w:rsidRDefault="00357089" w:rsidP="00EB6DB3">
      <w:pPr>
        <w:bidi/>
        <w:spacing w:after="0" w:line="216" w:lineRule="auto"/>
        <w:rPr>
          <w:rFonts w:cs="Mitra"/>
          <w:color w:val="000000"/>
          <w:sz w:val="18"/>
          <w:szCs w:val="18"/>
          <w:rtl/>
        </w:rPr>
      </w:pPr>
    </w:p>
    <w:p w14:paraId="29E880ED" w14:textId="77777777" w:rsidR="00357089" w:rsidRDefault="00357089" w:rsidP="00EB6DB3">
      <w:pPr>
        <w:bidi/>
        <w:spacing w:after="0" w:line="216" w:lineRule="auto"/>
        <w:rPr>
          <w:rFonts w:cs="Mitra"/>
          <w:color w:val="000000"/>
          <w:sz w:val="18"/>
          <w:szCs w:val="18"/>
          <w:rtl/>
        </w:rPr>
      </w:pPr>
    </w:p>
    <w:p w14:paraId="57A6D7DE" w14:textId="77777777" w:rsidR="00357089" w:rsidRDefault="00357089" w:rsidP="00EB6DB3">
      <w:pPr>
        <w:bidi/>
        <w:spacing w:after="0" w:line="216" w:lineRule="auto"/>
        <w:rPr>
          <w:rFonts w:cs="Mitra"/>
          <w:color w:val="000000"/>
          <w:sz w:val="18"/>
          <w:szCs w:val="18"/>
        </w:rPr>
      </w:pPr>
    </w:p>
    <w:p w14:paraId="36B43C56" w14:textId="77777777" w:rsidR="00E270DE" w:rsidRPr="00EB6DB3" w:rsidRDefault="00E270DE" w:rsidP="00EB6DB3">
      <w:pPr>
        <w:bidi/>
        <w:spacing w:after="0"/>
        <w:rPr>
          <w:rFonts w:ascii="IranNastaliq" w:hAnsi="IranNastaliq" w:cs="B Nazanin"/>
          <w:color w:val="0F243E" w:themeColor="text2" w:themeShade="80"/>
          <w:sz w:val="20"/>
          <w:szCs w:val="20"/>
          <w:rtl/>
        </w:rPr>
      </w:pPr>
    </w:p>
    <w:p w14:paraId="3B7B7D2B" w14:textId="77777777" w:rsidR="00357089" w:rsidRPr="00EB6DB3" w:rsidRDefault="00357089" w:rsidP="00EB6DB3">
      <w:pPr>
        <w:bidi/>
        <w:spacing w:after="0"/>
        <w:jc w:val="center"/>
        <w:rPr>
          <w:rFonts w:ascii="IranNastaliq" w:hAnsi="IranNastaliq" w:cs="B Nazanin"/>
          <w:color w:val="0F243E" w:themeColor="text2" w:themeShade="80"/>
          <w:rtl/>
        </w:rPr>
      </w:pPr>
      <w:r w:rsidRPr="00EB6DB3">
        <w:rPr>
          <w:rFonts w:ascii="IranNastaliq" w:hAnsi="IranNastaliq" w:cs="B Nazanin"/>
          <w:color w:val="0F243E" w:themeColor="text2" w:themeShade="80"/>
          <w:rtl/>
        </w:rPr>
        <w:t>معاونت آموزشي</w:t>
      </w:r>
    </w:p>
    <w:p w14:paraId="0B7DB0DE" w14:textId="77777777" w:rsidR="00E270DE" w:rsidRPr="00EB6DB3" w:rsidRDefault="00357089" w:rsidP="00EB6DB3">
      <w:pPr>
        <w:bidi/>
        <w:spacing w:after="0"/>
        <w:jc w:val="center"/>
        <w:rPr>
          <w:rFonts w:ascii="IranNastaliq" w:hAnsi="IranNastaliq" w:cs="B Nazanin"/>
          <w:color w:val="0F243E" w:themeColor="text2" w:themeShade="80"/>
        </w:rPr>
      </w:pPr>
      <w:r w:rsidRPr="00EB6DB3">
        <w:rPr>
          <w:rFonts w:ascii="IranNastaliq" w:hAnsi="IranNastaliq" w:cs="B Nazanin"/>
          <w:color w:val="0F243E" w:themeColor="text2" w:themeShade="80"/>
          <w:rtl/>
        </w:rPr>
        <w:t>مركز مطالعات و توسعه آموزش علوم پزشک</w:t>
      </w:r>
      <w:r w:rsidRPr="00EB6DB3">
        <w:rPr>
          <w:rFonts w:ascii="IranNastaliq" w:hAnsi="IranNastaliq" w:cs="B Nazanin" w:hint="cs"/>
          <w:color w:val="0F243E" w:themeColor="text2" w:themeShade="80"/>
          <w:rtl/>
        </w:rPr>
        <w:t>ی</w:t>
      </w:r>
    </w:p>
    <w:p w14:paraId="6FF6EABE" w14:textId="77777777" w:rsidR="00D237ED" w:rsidRPr="00EB6DB3" w:rsidRDefault="00D237ED" w:rsidP="00EB6DB3">
      <w:pPr>
        <w:bidi/>
        <w:spacing w:after="0"/>
        <w:jc w:val="center"/>
        <w:rPr>
          <w:rFonts w:asciiTheme="majorBidi" w:hAnsiTheme="majorBidi" w:cs="B Nazanin"/>
          <w:b/>
          <w:bCs/>
          <w:sz w:val="36"/>
          <w:szCs w:val="36"/>
          <w:rtl/>
          <w:lang w:bidi="fa-IR"/>
        </w:rPr>
      </w:pPr>
      <w:r w:rsidRPr="00EB6DB3">
        <w:rPr>
          <w:rFonts w:ascii="IranNastaliq" w:hAnsi="IranNastaliq" w:cs="B Nazanin" w:hint="eastAsia"/>
          <w:color w:val="0F243E" w:themeColor="text2" w:themeShade="80"/>
          <w:rtl/>
        </w:rPr>
        <w:t>واحد</w:t>
      </w:r>
      <w:r w:rsidRPr="00EB6DB3">
        <w:rPr>
          <w:rFonts w:ascii="IranNastaliq" w:hAnsi="IranNastaliq" w:cs="B Nazanin"/>
          <w:color w:val="0F243E" w:themeColor="text2" w:themeShade="80"/>
          <w:rtl/>
        </w:rPr>
        <w:t xml:space="preserve"> </w:t>
      </w:r>
      <w:r w:rsidRPr="00EB6DB3">
        <w:rPr>
          <w:rFonts w:ascii="IranNastaliq" w:hAnsi="IranNastaliq" w:cs="B Nazanin" w:hint="eastAsia"/>
          <w:color w:val="0F243E" w:themeColor="text2" w:themeShade="80"/>
          <w:rtl/>
        </w:rPr>
        <w:t>برنامه</w:t>
      </w:r>
      <w:r w:rsidRPr="00EB6DB3">
        <w:rPr>
          <w:rFonts w:ascii="IranNastaliq" w:hAnsi="IranNastaliq" w:cs="B Nazanin"/>
          <w:color w:val="0F243E" w:themeColor="text2" w:themeShade="80"/>
          <w:rtl/>
        </w:rPr>
        <w:softHyphen/>
      </w:r>
      <w:r w:rsidRPr="00EB6DB3">
        <w:rPr>
          <w:rFonts w:ascii="IranNastaliq" w:hAnsi="IranNastaliq" w:cs="B Nazanin" w:hint="eastAsia"/>
          <w:color w:val="0F243E" w:themeColor="text2" w:themeShade="80"/>
          <w:rtl/>
        </w:rPr>
        <w:t>ر</w:t>
      </w:r>
      <w:r w:rsidRPr="00EB6DB3">
        <w:rPr>
          <w:rFonts w:ascii="IranNastaliq" w:hAnsi="IranNastaliq" w:cs="B Nazanin" w:hint="cs"/>
          <w:color w:val="0F243E" w:themeColor="text2" w:themeShade="80"/>
          <w:rtl/>
        </w:rPr>
        <w:t>ی</w:t>
      </w:r>
      <w:r w:rsidRPr="00EB6DB3">
        <w:rPr>
          <w:rFonts w:ascii="IranNastaliq" w:hAnsi="IranNastaliq" w:cs="B Nazanin" w:hint="eastAsia"/>
          <w:color w:val="0F243E" w:themeColor="text2" w:themeShade="80"/>
          <w:rtl/>
        </w:rPr>
        <w:t>ز</w:t>
      </w:r>
      <w:r w:rsidRPr="00EB6DB3">
        <w:rPr>
          <w:rFonts w:ascii="IranNastaliq" w:hAnsi="IranNastaliq" w:cs="B Nazanin" w:hint="cs"/>
          <w:color w:val="0F243E" w:themeColor="text2" w:themeShade="80"/>
          <w:rtl/>
        </w:rPr>
        <w:t>ی</w:t>
      </w:r>
      <w:r w:rsidRPr="00EB6DB3">
        <w:rPr>
          <w:rFonts w:ascii="IranNastaliq" w:hAnsi="IranNastaliq" w:cs="B Nazanin"/>
          <w:color w:val="0F243E" w:themeColor="text2" w:themeShade="80"/>
          <w:rtl/>
          <w:lang w:bidi="fa-IR"/>
        </w:rPr>
        <w:t xml:space="preserve"> آموزش</w:t>
      </w:r>
      <w:r w:rsidRPr="00EB6DB3">
        <w:rPr>
          <w:rFonts w:ascii="IranNastaliq" w:hAnsi="IranNastaliq" w:cs="B Nazanin" w:hint="cs"/>
          <w:color w:val="0F243E" w:themeColor="text2" w:themeShade="80"/>
          <w:rtl/>
          <w:lang w:bidi="fa-IR"/>
        </w:rPr>
        <w:t>ی</w:t>
      </w:r>
    </w:p>
    <w:p w14:paraId="6B90E83F" w14:textId="13FED3E5" w:rsidR="007E604E" w:rsidRDefault="00F378AD" w:rsidP="000E701A">
      <w:pPr>
        <w:bidi/>
        <w:spacing w:after="0" w:line="240" w:lineRule="auto"/>
        <w:jc w:val="center"/>
        <w:rPr>
          <w:rFonts w:asciiTheme="majorBidi" w:hAnsiTheme="majorBidi" w:cs="B Titr"/>
          <w:sz w:val="32"/>
          <w:szCs w:val="32"/>
          <w:rtl/>
          <w:lang w:bidi="fa-IR"/>
        </w:rPr>
      </w:pPr>
      <w:r w:rsidRPr="00EB6DB3">
        <w:rPr>
          <w:rFonts w:asciiTheme="majorBidi" w:hAnsiTheme="majorBidi" w:cs="B Titr" w:hint="eastAsia"/>
          <w:sz w:val="32"/>
          <w:szCs w:val="32"/>
          <w:rtl/>
          <w:lang w:bidi="fa-IR"/>
        </w:rPr>
        <w:t>چارچوب</w:t>
      </w:r>
      <w:r w:rsidRPr="00EB6DB3">
        <w:rPr>
          <w:rFonts w:asciiTheme="majorBidi" w:hAnsiTheme="majorBidi" w:cs="B Titr"/>
          <w:sz w:val="32"/>
          <w:szCs w:val="32"/>
          <w:rtl/>
          <w:lang w:bidi="fa-IR"/>
        </w:rPr>
        <w:t xml:space="preserve"> </w:t>
      </w:r>
      <w:r w:rsidR="003909B8">
        <w:rPr>
          <w:rFonts w:asciiTheme="majorBidi" w:hAnsiTheme="majorBidi" w:cs="B Titr" w:hint="cs"/>
          <w:sz w:val="32"/>
          <w:szCs w:val="32"/>
          <w:rtl/>
          <w:lang w:bidi="fa-IR"/>
        </w:rPr>
        <w:t xml:space="preserve"> طراحی</w:t>
      </w:r>
      <w:r w:rsidRPr="00EB6DB3">
        <w:rPr>
          <w:rFonts w:asciiTheme="majorBidi" w:hAnsiTheme="majorBidi" w:cs="B Titr" w:hint="eastAsia"/>
          <w:sz w:val="32"/>
          <w:szCs w:val="32"/>
          <w:rtl/>
          <w:lang w:bidi="fa-IR"/>
        </w:rPr>
        <w:t>«طرح</w:t>
      </w:r>
      <w:r w:rsidR="007E604E" w:rsidRPr="00EB6DB3">
        <w:rPr>
          <w:rFonts w:asciiTheme="majorBidi" w:hAnsiTheme="majorBidi" w:cs="B Titr"/>
          <w:sz w:val="32"/>
          <w:szCs w:val="32"/>
          <w:rtl/>
          <w:lang w:bidi="fa-IR"/>
        </w:rPr>
        <w:t xml:space="preserve"> دوره</w:t>
      </w:r>
      <w:r w:rsidR="007E604E" w:rsidRPr="00EB6DB3">
        <w:rPr>
          <w:rFonts w:asciiTheme="majorBidi" w:hAnsiTheme="majorBidi" w:cs="B Titr"/>
          <w:sz w:val="32"/>
          <w:szCs w:val="32"/>
          <w:rtl/>
          <w:lang w:bidi="fa-IR"/>
        </w:rPr>
        <w:softHyphen/>
      </w:r>
      <w:r w:rsidRPr="00EB6DB3">
        <w:rPr>
          <w:rFonts w:asciiTheme="majorBidi" w:hAnsiTheme="majorBidi" w:cs="B Titr" w:hint="eastAsia"/>
          <w:sz w:val="32"/>
          <w:szCs w:val="32"/>
          <w:rtl/>
          <w:lang w:bidi="fa-IR"/>
        </w:rPr>
        <w:t>»</w:t>
      </w:r>
    </w:p>
    <w:p w14:paraId="18D538B1" w14:textId="77777777" w:rsidR="007F4389" w:rsidRDefault="007F4389" w:rsidP="000E701A">
      <w:pPr>
        <w:tabs>
          <w:tab w:val="left" w:pos="810"/>
        </w:tabs>
        <w:bidi/>
        <w:rPr>
          <w:rFonts w:ascii="IranNastaliq" w:hAnsi="IranNastaliq" w:cs="B Nazanin"/>
          <w:b/>
          <w:bCs/>
          <w:sz w:val="24"/>
          <w:szCs w:val="24"/>
          <w:rtl/>
          <w:lang w:bidi="fa-IR"/>
        </w:rPr>
      </w:pPr>
    </w:p>
    <w:p w14:paraId="4A936C93" w14:textId="397F3BD8" w:rsidR="00F7033C" w:rsidRPr="00EB6DB3" w:rsidRDefault="00E270DE" w:rsidP="007F4389">
      <w:pPr>
        <w:tabs>
          <w:tab w:val="left" w:pos="810"/>
        </w:tabs>
        <w:bidi/>
        <w:rPr>
          <w:rFonts w:ascii="IranNastaliq" w:hAnsi="IranNastaliq" w:cs="B Nazanin"/>
          <w:b/>
          <w:bCs/>
          <w:sz w:val="24"/>
          <w:szCs w:val="24"/>
          <w:rtl/>
          <w:lang w:bidi="fa-IR"/>
        </w:rPr>
      </w:pPr>
      <w:r>
        <w:rPr>
          <w:rFonts w:ascii="IranNastaliq" w:hAnsi="IranNastaliq" w:cs="B Nazanin" w:hint="cs"/>
          <w:b/>
          <w:bCs/>
          <w:sz w:val="24"/>
          <w:szCs w:val="24"/>
          <w:rtl/>
          <w:lang w:bidi="fa-IR"/>
        </w:rPr>
        <w:t xml:space="preserve">اطلاعات </w:t>
      </w:r>
      <w:r w:rsidR="00FA17A2" w:rsidRPr="00EB6DB3">
        <w:rPr>
          <w:rFonts w:ascii="IranNastaliq" w:hAnsi="IranNastaliq" w:cs="B Nazanin"/>
          <w:b/>
          <w:bCs/>
          <w:sz w:val="24"/>
          <w:szCs w:val="24"/>
          <w:rtl/>
          <w:lang w:bidi="fa-IR"/>
        </w:rPr>
        <w:t>درس:</w:t>
      </w:r>
    </w:p>
    <w:p w14:paraId="6E081620" w14:textId="3FB7809B" w:rsidR="00B03A8F" w:rsidRPr="005E1787" w:rsidRDefault="00B03A8F" w:rsidP="00B03A8F">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5E1787">
        <w:rPr>
          <w:rFonts w:asciiTheme="majorBidi" w:hAnsiTheme="majorBidi" w:cs="B Nazanin" w:hint="cs"/>
          <w:sz w:val="24"/>
          <w:szCs w:val="24"/>
          <w:rtl/>
          <w:lang w:bidi="fa-IR"/>
        </w:rPr>
        <w:t>گروه آموزشی ارایه دهنده درس:</w:t>
      </w:r>
      <w:r w:rsidR="006C7688" w:rsidRPr="006C7688">
        <w:rPr>
          <w:rFonts w:asciiTheme="majorBidi" w:hAnsiTheme="majorBidi" w:cs="B Nazanin" w:hint="cs"/>
          <w:sz w:val="24"/>
          <w:szCs w:val="24"/>
          <w:rtl/>
          <w:lang w:bidi="fa-IR"/>
        </w:rPr>
        <w:t xml:space="preserve"> </w:t>
      </w:r>
      <w:r w:rsidR="006C7688">
        <w:rPr>
          <w:rFonts w:asciiTheme="majorBidi" w:hAnsiTheme="majorBidi" w:cs="B Nazanin" w:hint="cs"/>
          <w:sz w:val="24"/>
          <w:szCs w:val="24"/>
          <w:rtl/>
          <w:lang w:bidi="fa-IR"/>
        </w:rPr>
        <w:t xml:space="preserve">گروه سلامت </w:t>
      </w:r>
      <w:r w:rsidR="006C7688" w:rsidRPr="00B96ADE">
        <w:rPr>
          <w:rFonts w:asciiTheme="majorBidi" w:hAnsiTheme="majorBidi" w:cs="B Nazanin" w:hint="cs"/>
          <w:sz w:val="24"/>
          <w:szCs w:val="24"/>
          <w:rtl/>
          <w:lang w:bidi="fa-IR"/>
        </w:rPr>
        <w:t>جامعه</w:t>
      </w:r>
      <w:r w:rsidR="006C7688">
        <w:rPr>
          <w:rFonts w:asciiTheme="majorBidi" w:hAnsiTheme="majorBidi" w:cs="B Nazanin" w:hint="cs"/>
          <w:sz w:val="24"/>
          <w:szCs w:val="24"/>
          <w:rtl/>
          <w:lang w:bidi="fa-IR"/>
        </w:rPr>
        <w:t xml:space="preserve"> و سالمندی</w:t>
      </w:r>
    </w:p>
    <w:p w14:paraId="14B91A52" w14:textId="3CE456DE" w:rsidR="00E270DE" w:rsidRPr="00EB6DB3" w:rsidRDefault="00E270DE" w:rsidP="00B03A8F">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Pr>
          <w:rFonts w:asciiTheme="majorBidi" w:hAnsiTheme="majorBidi" w:cs="B Nazanin" w:hint="cs"/>
          <w:sz w:val="24"/>
          <w:szCs w:val="24"/>
          <w:rtl/>
          <w:lang w:bidi="fa-IR"/>
        </w:rPr>
        <w:t>عنوان</w:t>
      </w:r>
      <w:r w:rsidRPr="00EB6DB3">
        <w:rPr>
          <w:rFonts w:asciiTheme="majorBidi" w:hAnsiTheme="majorBidi" w:cs="B Nazanin"/>
          <w:sz w:val="24"/>
          <w:szCs w:val="24"/>
          <w:rtl/>
          <w:lang w:bidi="fa-IR"/>
        </w:rPr>
        <w:t xml:space="preserve"> درس:</w:t>
      </w:r>
      <w:r w:rsidR="006C7688" w:rsidRPr="006C7688">
        <w:rPr>
          <w:rFonts w:asciiTheme="majorBidi" w:hAnsiTheme="majorBidi" w:cs="B Nazanin" w:hint="cs"/>
          <w:sz w:val="24"/>
          <w:szCs w:val="24"/>
          <w:rtl/>
          <w:lang w:bidi="fa-IR"/>
        </w:rPr>
        <w:t xml:space="preserve"> آموزش به فرد، خانواده و جامعه</w:t>
      </w:r>
    </w:p>
    <w:p w14:paraId="1C338A3E" w14:textId="10458FDC" w:rsidR="00B4711B" w:rsidRPr="0038172F" w:rsidRDefault="00F51BF7"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tabs>
          <w:tab w:val="left" w:pos="1421"/>
        </w:tabs>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کد درس:</w:t>
      </w:r>
      <w:r w:rsidR="00EE7D5C">
        <w:rPr>
          <w:rFonts w:asciiTheme="majorBidi" w:hAnsiTheme="majorBidi" w:cs="B Nazanin" w:hint="cs"/>
          <w:sz w:val="24"/>
          <w:szCs w:val="24"/>
          <w:rtl/>
          <w:lang w:bidi="fa-IR"/>
        </w:rPr>
        <w:t>07</w:t>
      </w:r>
      <w:r w:rsidR="00B37985">
        <w:rPr>
          <w:rFonts w:asciiTheme="majorBidi" w:hAnsiTheme="majorBidi" w:cs="B Nazanin"/>
          <w:sz w:val="24"/>
          <w:szCs w:val="24"/>
          <w:rtl/>
          <w:lang w:bidi="fa-IR"/>
        </w:rPr>
        <w:tab/>
      </w:r>
    </w:p>
    <w:p w14:paraId="004B26D2" w14:textId="5E8F5B9D" w:rsidR="00F51BF7" w:rsidRPr="00B37985" w:rsidRDefault="00E270DE" w:rsidP="006C7688">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color w:val="FFFF00"/>
          <w:sz w:val="24"/>
          <w:szCs w:val="24"/>
          <w:lang w:bidi="fa-IR"/>
        </w:rPr>
      </w:pPr>
      <w:r>
        <w:rPr>
          <w:rFonts w:asciiTheme="majorBidi" w:hAnsiTheme="majorBidi" w:cs="B Nazanin" w:hint="cs"/>
          <w:sz w:val="24"/>
          <w:szCs w:val="24"/>
          <w:rtl/>
          <w:lang w:bidi="fa-IR"/>
        </w:rPr>
        <w:t xml:space="preserve">نوع </w:t>
      </w:r>
      <w:r w:rsidR="00C71788">
        <w:rPr>
          <w:rFonts w:asciiTheme="majorBidi" w:hAnsiTheme="majorBidi" w:cs="B Nazanin" w:hint="cs"/>
          <w:sz w:val="24"/>
          <w:szCs w:val="24"/>
          <w:rtl/>
          <w:lang w:bidi="fa-IR"/>
        </w:rPr>
        <w:t xml:space="preserve">و تعداد </w:t>
      </w:r>
      <w:r w:rsidR="00F51BF7" w:rsidRPr="0038172F">
        <w:rPr>
          <w:rFonts w:asciiTheme="majorBidi" w:hAnsiTheme="majorBidi" w:cs="B Nazanin" w:hint="cs"/>
          <w:sz w:val="24"/>
          <w:szCs w:val="24"/>
          <w:rtl/>
          <w:lang w:bidi="fa-IR"/>
        </w:rPr>
        <w:t>واحد</w:t>
      </w:r>
      <w:r w:rsidR="00B237F7">
        <w:rPr>
          <w:rStyle w:val="FootnoteReference"/>
          <w:rFonts w:asciiTheme="majorBidi" w:hAnsiTheme="majorBidi" w:cs="B Nazanin"/>
          <w:sz w:val="24"/>
          <w:szCs w:val="24"/>
          <w:rtl/>
          <w:lang w:bidi="fa-IR"/>
        </w:rPr>
        <w:footnoteReference w:id="1"/>
      </w:r>
      <w:r w:rsidR="00F51BF7" w:rsidRPr="0038172F">
        <w:rPr>
          <w:rFonts w:asciiTheme="majorBidi" w:hAnsiTheme="majorBidi" w:cs="B Nazanin" w:hint="cs"/>
          <w:sz w:val="24"/>
          <w:szCs w:val="24"/>
          <w:rtl/>
          <w:lang w:bidi="fa-IR"/>
        </w:rPr>
        <w:t>:</w:t>
      </w:r>
      <w:r w:rsidR="006C7688" w:rsidRPr="006C7688">
        <w:rPr>
          <w:rFonts w:asciiTheme="majorBidi" w:hAnsiTheme="majorBidi" w:cs="B Nazanin" w:hint="cs"/>
          <w:sz w:val="24"/>
          <w:szCs w:val="24"/>
          <w:rtl/>
          <w:lang w:bidi="fa-IR"/>
        </w:rPr>
        <w:t xml:space="preserve">2 واحد (1 واحد نظري </w:t>
      </w:r>
      <w:r w:rsidR="006C7688">
        <w:rPr>
          <w:rFonts w:ascii="Times New Roman" w:hAnsi="Times New Roman" w:cs="Times New Roman" w:hint="cs"/>
          <w:sz w:val="24"/>
          <w:szCs w:val="24"/>
          <w:rtl/>
          <w:lang w:bidi="fa-IR"/>
        </w:rPr>
        <w:t xml:space="preserve">+ </w:t>
      </w:r>
      <w:r w:rsidR="006C7688" w:rsidRPr="006C7688">
        <w:rPr>
          <w:rFonts w:asciiTheme="majorBidi" w:hAnsiTheme="majorBidi" w:cs="B Nazanin" w:hint="cs"/>
          <w:sz w:val="24"/>
          <w:szCs w:val="24"/>
          <w:rtl/>
          <w:lang w:bidi="fa-IR"/>
        </w:rPr>
        <w:t>1 واحد کارآموزي)</w:t>
      </w:r>
    </w:p>
    <w:p w14:paraId="5E1D05E7" w14:textId="3CBA8FA5" w:rsidR="00F51BF7" w:rsidRPr="0038172F" w:rsidRDefault="00F51BF7"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sidRPr="0038172F">
        <w:rPr>
          <w:rFonts w:asciiTheme="majorBidi" w:hAnsiTheme="majorBidi" w:cs="B Nazanin" w:hint="cs"/>
          <w:sz w:val="24"/>
          <w:szCs w:val="24"/>
          <w:rtl/>
          <w:lang w:bidi="fa-IR"/>
        </w:rPr>
        <w:t xml:space="preserve">نام مسؤول درس: </w:t>
      </w:r>
      <w:r w:rsidR="006C7688">
        <w:rPr>
          <w:rFonts w:asciiTheme="majorBidi" w:hAnsiTheme="majorBidi" w:cs="B Nazanin" w:hint="cs"/>
          <w:sz w:val="24"/>
          <w:szCs w:val="24"/>
          <w:rtl/>
          <w:lang w:bidi="fa-IR"/>
        </w:rPr>
        <w:t>دکتر حسن برکتی</w:t>
      </w:r>
    </w:p>
    <w:p w14:paraId="1A7850EE" w14:textId="593D40F2" w:rsidR="00F51BF7" w:rsidRPr="0038172F" w:rsidRDefault="00E270DE"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Pr>
          <w:rFonts w:asciiTheme="majorBidi" w:hAnsiTheme="majorBidi" w:cs="B Nazanin" w:hint="cs"/>
          <w:sz w:val="24"/>
          <w:szCs w:val="24"/>
          <w:rtl/>
          <w:lang w:bidi="fa-IR"/>
        </w:rPr>
        <w:t xml:space="preserve">مدرس/ </w:t>
      </w:r>
      <w:r w:rsidR="006C7688">
        <w:rPr>
          <w:rFonts w:asciiTheme="majorBidi" w:hAnsiTheme="majorBidi" w:cs="B Nazanin" w:hint="cs"/>
          <w:sz w:val="24"/>
          <w:szCs w:val="24"/>
          <w:rtl/>
          <w:lang w:bidi="fa-IR"/>
        </w:rPr>
        <w:t>مدرسان: دکتر حسن برکتی</w:t>
      </w:r>
      <w:r w:rsidR="00F51BF7" w:rsidRPr="0038172F">
        <w:rPr>
          <w:rFonts w:asciiTheme="majorBidi" w:hAnsiTheme="majorBidi" w:cs="B Nazanin" w:hint="cs"/>
          <w:sz w:val="24"/>
          <w:szCs w:val="24"/>
          <w:rtl/>
          <w:lang w:bidi="fa-IR"/>
        </w:rPr>
        <w:t xml:space="preserve">     </w:t>
      </w:r>
    </w:p>
    <w:p w14:paraId="14C56C71" w14:textId="2B505DFD" w:rsidR="00F51BF7" w:rsidRPr="0038172F" w:rsidRDefault="00B4711B"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پیش</w:t>
      </w:r>
      <w:r w:rsidRPr="0038172F">
        <w:rPr>
          <w:rFonts w:asciiTheme="majorBidi" w:hAnsiTheme="majorBidi" w:cs="B Nazanin" w:hint="cs"/>
          <w:sz w:val="24"/>
          <w:szCs w:val="24"/>
          <w:rtl/>
          <w:lang w:bidi="fa-IR"/>
        </w:rPr>
        <w:softHyphen/>
        <w:t>نیاز</w:t>
      </w:r>
      <w:r w:rsidR="00E270DE">
        <w:rPr>
          <w:rFonts w:asciiTheme="majorBidi" w:hAnsiTheme="majorBidi" w:cs="B Nazanin" w:hint="cs"/>
          <w:sz w:val="24"/>
          <w:szCs w:val="24"/>
          <w:rtl/>
          <w:lang w:bidi="fa-IR"/>
        </w:rPr>
        <w:t>/ هم</w:t>
      </w:r>
      <w:r w:rsidR="00EB6DB3">
        <w:rPr>
          <w:rFonts w:asciiTheme="majorBidi" w:hAnsiTheme="majorBidi" w:cs="B Nazanin"/>
          <w:sz w:val="24"/>
          <w:szCs w:val="24"/>
          <w:rtl/>
          <w:lang w:bidi="fa-IR"/>
        </w:rPr>
        <w:softHyphen/>
      </w:r>
      <w:r w:rsidR="00E270DE">
        <w:rPr>
          <w:rFonts w:asciiTheme="majorBidi" w:hAnsiTheme="majorBidi" w:cs="B Nazanin" w:hint="cs"/>
          <w:sz w:val="24"/>
          <w:szCs w:val="24"/>
          <w:rtl/>
          <w:lang w:bidi="fa-IR"/>
        </w:rPr>
        <w:t>زمان</w:t>
      </w:r>
      <w:r w:rsidRPr="0038172F">
        <w:rPr>
          <w:rFonts w:asciiTheme="majorBidi" w:hAnsiTheme="majorBidi" w:cs="B Nazanin" w:hint="cs"/>
          <w:sz w:val="24"/>
          <w:szCs w:val="24"/>
          <w:rtl/>
          <w:lang w:bidi="fa-IR"/>
        </w:rPr>
        <w:t xml:space="preserve">: </w:t>
      </w:r>
      <w:r w:rsidR="006C7688">
        <w:rPr>
          <w:rFonts w:asciiTheme="majorBidi" w:hAnsiTheme="majorBidi" w:cs="B Nazanin" w:hint="cs"/>
          <w:sz w:val="24"/>
          <w:szCs w:val="24"/>
          <w:rtl/>
          <w:lang w:bidi="fa-IR"/>
        </w:rPr>
        <w:t>ندارد</w:t>
      </w:r>
    </w:p>
    <w:p w14:paraId="74DDE471" w14:textId="7C8B6E4D" w:rsidR="00F51BF7" w:rsidRPr="0038172F" w:rsidRDefault="00F51BF7"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 xml:space="preserve">رشته </w:t>
      </w:r>
      <w:r w:rsidR="00812EFA">
        <w:rPr>
          <w:rFonts w:asciiTheme="majorBidi" w:hAnsiTheme="majorBidi" w:cs="B Nazanin" w:hint="cs"/>
          <w:sz w:val="24"/>
          <w:szCs w:val="24"/>
          <w:rtl/>
          <w:lang w:bidi="fa-IR"/>
        </w:rPr>
        <w:t xml:space="preserve">و مقطع </w:t>
      </w:r>
      <w:r w:rsidRPr="0038172F">
        <w:rPr>
          <w:rFonts w:asciiTheme="majorBidi" w:hAnsiTheme="majorBidi" w:cs="B Nazanin" w:hint="cs"/>
          <w:sz w:val="24"/>
          <w:szCs w:val="24"/>
          <w:rtl/>
          <w:lang w:bidi="fa-IR"/>
        </w:rPr>
        <w:t>تحصیلی:</w:t>
      </w:r>
      <w:r w:rsidR="006C7688" w:rsidRPr="006C7688">
        <w:rPr>
          <w:rFonts w:cs="B Mitra" w:hint="cs"/>
          <w:sz w:val="28"/>
          <w:szCs w:val="28"/>
          <w:rtl/>
          <w:lang w:bidi="fa-IR"/>
        </w:rPr>
        <w:t xml:space="preserve"> </w:t>
      </w:r>
      <w:r w:rsidR="006C7688" w:rsidRPr="006C7688">
        <w:rPr>
          <w:rFonts w:asciiTheme="majorBidi" w:hAnsiTheme="majorBidi" w:cs="B Nazanin" w:hint="cs"/>
          <w:sz w:val="24"/>
          <w:szCs w:val="24"/>
          <w:rtl/>
          <w:lang w:bidi="fa-IR"/>
        </w:rPr>
        <w:t>کارشناسي ارشد پرستاری</w:t>
      </w:r>
    </w:p>
    <w:p w14:paraId="044B0BD4" w14:textId="77777777" w:rsidR="00FA17A2" w:rsidRPr="00EB6DB3" w:rsidRDefault="00FA17A2" w:rsidP="00EB6DB3">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اطلاعات</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مسؤول</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درس</w:t>
      </w:r>
      <w:r w:rsidRPr="00EB6DB3">
        <w:rPr>
          <w:rFonts w:ascii="IranNastaliq" w:hAnsi="IranNastaliq" w:cs="B Nazanin"/>
          <w:b/>
          <w:bCs/>
          <w:sz w:val="24"/>
          <w:szCs w:val="24"/>
          <w:rtl/>
          <w:lang w:bidi="fa-IR"/>
        </w:rPr>
        <w:t>:</w:t>
      </w:r>
    </w:p>
    <w:p w14:paraId="4E117BB0" w14:textId="1DF17908" w:rsidR="00FA17A2" w:rsidRDefault="00FA17A2"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رتبه علمی:</w:t>
      </w:r>
      <w:r w:rsidR="006C7688">
        <w:rPr>
          <w:rFonts w:asciiTheme="majorBidi" w:hAnsiTheme="majorBidi" w:cs="B Nazanin" w:hint="cs"/>
          <w:sz w:val="24"/>
          <w:szCs w:val="24"/>
          <w:rtl/>
          <w:lang w:bidi="fa-IR"/>
        </w:rPr>
        <w:t xml:space="preserve"> استادیار</w:t>
      </w:r>
      <w:r w:rsidR="006C7688">
        <w:rPr>
          <w:rFonts w:asciiTheme="majorBidi" w:hAnsiTheme="majorBidi" w:cs="B Nazanin" w:hint="cs"/>
          <w:sz w:val="24"/>
          <w:szCs w:val="24"/>
          <w:rtl/>
          <w:lang w:bidi="fa-IR"/>
        </w:rPr>
        <w:tab/>
      </w:r>
    </w:p>
    <w:p w14:paraId="12DF76AB" w14:textId="0EAC369D" w:rsidR="00852EA4" w:rsidRPr="0038172F" w:rsidRDefault="00852EA4" w:rsidP="00852EA4">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Pr>
          <w:rFonts w:asciiTheme="majorBidi" w:hAnsiTheme="majorBidi" w:cs="B Nazanin" w:hint="cs"/>
          <w:sz w:val="24"/>
          <w:szCs w:val="24"/>
          <w:rtl/>
          <w:lang w:bidi="fa-IR"/>
        </w:rPr>
        <w:t>رشته تخصصی:</w:t>
      </w:r>
      <w:r w:rsidR="006C7688">
        <w:rPr>
          <w:rFonts w:asciiTheme="majorBidi" w:hAnsiTheme="majorBidi" w:cs="B Nazanin" w:hint="cs"/>
          <w:sz w:val="24"/>
          <w:szCs w:val="24"/>
          <w:rtl/>
          <w:lang w:bidi="fa-IR"/>
        </w:rPr>
        <w:t xml:space="preserve"> آموزش بهداشت و ارتقاء سلامت</w:t>
      </w:r>
    </w:p>
    <w:p w14:paraId="0FC2E735" w14:textId="7FB7E22C" w:rsidR="00FA17A2" w:rsidRPr="0038172F" w:rsidRDefault="00FA17A2"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محل کار:</w:t>
      </w:r>
      <w:r w:rsidR="006C7688">
        <w:rPr>
          <w:rFonts w:asciiTheme="majorBidi" w:hAnsiTheme="majorBidi" w:cs="B Nazanin" w:hint="cs"/>
          <w:sz w:val="24"/>
          <w:szCs w:val="24"/>
          <w:rtl/>
          <w:lang w:bidi="fa-IR"/>
        </w:rPr>
        <w:t xml:space="preserve"> دانشکده پرستاری مامایی</w:t>
      </w:r>
    </w:p>
    <w:p w14:paraId="432C8EAE" w14:textId="4C6CBA94" w:rsidR="00FA17A2" w:rsidRPr="0038172F" w:rsidRDefault="00FA17A2"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تلفن تماس:</w:t>
      </w:r>
      <w:r w:rsidR="006C7688">
        <w:rPr>
          <w:rFonts w:asciiTheme="majorBidi" w:hAnsiTheme="majorBidi" w:cs="B Nazanin" w:hint="cs"/>
          <w:sz w:val="24"/>
          <w:szCs w:val="24"/>
          <w:rtl/>
          <w:lang w:bidi="fa-IR"/>
        </w:rPr>
        <w:t xml:space="preserve"> 61054539</w:t>
      </w:r>
    </w:p>
    <w:p w14:paraId="1F6A8C6B" w14:textId="086DB86C" w:rsidR="00FA17A2" w:rsidRPr="003C3250" w:rsidRDefault="003C3250"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Pr>
          <w:rFonts w:asciiTheme="majorBidi" w:hAnsiTheme="majorBidi" w:cs="B Nazanin" w:hint="cs"/>
          <w:sz w:val="24"/>
          <w:szCs w:val="24"/>
          <w:rtl/>
          <w:lang w:bidi="fa-IR"/>
        </w:rPr>
        <w:t xml:space="preserve">نشانی </w:t>
      </w:r>
      <w:r w:rsidR="00FA17A2" w:rsidRPr="0038172F">
        <w:rPr>
          <w:rFonts w:asciiTheme="majorBidi" w:hAnsiTheme="majorBidi" w:cs="B Nazanin" w:hint="cs"/>
          <w:sz w:val="24"/>
          <w:szCs w:val="24"/>
          <w:rtl/>
          <w:lang w:bidi="fa-IR"/>
        </w:rPr>
        <w:t xml:space="preserve">پست </w:t>
      </w:r>
      <w:r>
        <w:rPr>
          <w:rFonts w:asciiTheme="majorBidi" w:hAnsiTheme="majorBidi" w:cs="B Nazanin" w:hint="cs"/>
          <w:sz w:val="24"/>
          <w:szCs w:val="24"/>
          <w:rtl/>
          <w:lang w:bidi="fa-IR"/>
        </w:rPr>
        <w:t>الکترونیک:</w:t>
      </w:r>
      <w:r w:rsidR="006C7688">
        <w:rPr>
          <w:rFonts w:asciiTheme="majorBidi" w:hAnsiTheme="majorBidi" w:cs="B Nazanin"/>
          <w:sz w:val="24"/>
          <w:szCs w:val="24"/>
          <w:lang w:bidi="fa-IR"/>
        </w:rPr>
        <w:t>hbarekati@sina.tums.ac.ir</w:t>
      </w:r>
    </w:p>
    <w:p w14:paraId="659E1C33" w14:textId="384C3136" w:rsidR="009A0090" w:rsidRPr="00EB6DB3" w:rsidRDefault="00E270DE" w:rsidP="00A65BBB">
      <w:pPr>
        <w:bidi/>
        <w:jc w:val="both"/>
        <w:rPr>
          <w:rFonts w:ascii="IranNastaliq" w:hAnsi="IranNastaliq" w:cs="B Nazanin"/>
          <w:b/>
          <w:bCs/>
          <w:sz w:val="24"/>
          <w:szCs w:val="24"/>
          <w:rtl/>
          <w:lang w:bidi="fa-IR"/>
        </w:rPr>
      </w:pPr>
      <w:r>
        <w:rPr>
          <w:rFonts w:ascii="IranNastaliq" w:hAnsi="IranNastaliq" w:cs="IranNastaliq"/>
          <w:b/>
          <w:bCs/>
          <w:sz w:val="36"/>
          <w:szCs w:val="36"/>
          <w:rtl/>
          <w:lang w:bidi="fa-IR"/>
        </w:rPr>
        <w:br w:type="page"/>
      </w:r>
      <w:r w:rsidR="00FA17A2" w:rsidRPr="00EB6DB3">
        <w:rPr>
          <w:rFonts w:ascii="IranNastaliq" w:hAnsi="IranNastaliq" w:cs="B Nazanin"/>
          <w:b/>
          <w:bCs/>
          <w:sz w:val="24"/>
          <w:szCs w:val="24"/>
          <w:rtl/>
          <w:lang w:bidi="fa-IR"/>
        </w:rPr>
        <w:lastRenderedPageBreak/>
        <w:t>توص</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ف</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کل</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درس</w:t>
      </w:r>
      <w:r w:rsidR="00FA17A2" w:rsidRPr="00EB6DB3">
        <w:rPr>
          <w:rFonts w:ascii="IranNastaliq" w:hAnsi="IranNastaliq" w:cs="B Nazanin"/>
          <w:b/>
          <w:bCs/>
          <w:sz w:val="24"/>
          <w:szCs w:val="24"/>
          <w:rtl/>
          <w:lang w:bidi="fa-IR"/>
        </w:rPr>
        <w:t xml:space="preserve"> (انتظار </w:t>
      </w:r>
      <w:r w:rsidR="00FA17A2" w:rsidRPr="00EB6DB3">
        <w:rPr>
          <w:rFonts w:ascii="IranNastaliq" w:hAnsi="IranNastaliq" w:cs="B Nazanin" w:hint="eastAsia"/>
          <w:b/>
          <w:bCs/>
          <w:sz w:val="24"/>
          <w:szCs w:val="24"/>
          <w:rtl/>
          <w:lang w:bidi="fa-IR"/>
        </w:rPr>
        <w:t>م</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b/>
          <w:bCs/>
          <w:sz w:val="24"/>
          <w:szCs w:val="24"/>
          <w:rtl/>
          <w:lang w:bidi="fa-IR"/>
        </w:rPr>
        <w:softHyphen/>
        <w:t>رود مسؤول درس ضمن ارائه توض</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حات</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b/>
          <w:bCs/>
          <w:sz w:val="24"/>
          <w:szCs w:val="24"/>
          <w:rtl/>
          <w:lang w:bidi="fa-IR"/>
        </w:rPr>
        <w:t xml:space="preserve"> کل</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w:t>
      </w:r>
      <w:r w:rsidR="00FA17A2" w:rsidRPr="00EB6DB3">
        <w:rPr>
          <w:rFonts w:ascii="IranNastaliq" w:hAnsi="IranNastaliq" w:cs="B Nazanin"/>
          <w:b/>
          <w:bCs/>
          <w:sz w:val="24"/>
          <w:szCs w:val="24"/>
          <w:rtl/>
          <w:lang w:bidi="fa-IR"/>
        </w:rPr>
        <w:t xml:space="preserve"> </w:t>
      </w:r>
      <w:r>
        <w:rPr>
          <w:rFonts w:ascii="IranNastaliq" w:hAnsi="IranNastaliq" w:cs="B Nazanin" w:hint="cs"/>
          <w:b/>
          <w:bCs/>
          <w:sz w:val="24"/>
          <w:szCs w:val="24"/>
          <w:rtl/>
          <w:lang w:bidi="fa-IR"/>
        </w:rPr>
        <w:t>بخش</w:t>
      </w:r>
      <w:r>
        <w:rPr>
          <w:rFonts w:ascii="IranNastaliq" w:hAnsi="IranNastaliq" w:cs="B Nazanin"/>
          <w:b/>
          <w:bCs/>
          <w:sz w:val="24"/>
          <w:szCs w:val="24"/>
          <w:rtl/>
          <w:lang w:bidi="fa-IR"/>
        </w:rPr>
        <w:softHyphen/>
      </w:r>
      <w:r>
        <w:rPr>
          <w:rFonts w:ascii="IranNastaliq" w:hAnsi="IranNastaliq" w:cs="B Nazanin" w:hint="cs"/>
          <w:b/>
          <w:bCs/>
          <w:sz w:val="24"/>
          <w:szCs w:val="24"/>
          <w:rtl/>
          <w:lang w:bidi="fa-IR"/>
        </w:rPr>
        <w:t xml:space="preserve">های مختلف محتوایی </w:t>
      </w:r>
      <w:r w:rsidR="00FA17A2" w:rsidRPr="00EB6DB3">
        <w:rPr>
          <w:rFonts w:ascii="IranNastaliq" w:hAnsi="IranNastaliq" w:cs="B Nazanin"/>
          <w:b/>
          <w:bCs/>
          <w:sz w:val="24"/>
          <w:szCs w:val="24"/>
          <w:rtl/>
          <w:lang w:bidi="fa-IR"/>
        </w:rPr>
        <w:t xml:space="preserve">درس را در قالب </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ک</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ا</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دو</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بند،</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توص</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ف</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کند</w:t>
      </w:r>
      <w:r w:rsidR="00FA17A2" w:rsidRPr="00EB6DB3">
        <w:rPr>
          <w:rFonts w:ascii="IranNastaliq" w:hAnsi="IranNastaliq" w:cs="B Nazanin"/>
          <w:b/>
          <w:bCs/>
          <w:sz w:val="24"/>
          <w:szCs w:val="24"/>
          <w:rtl/>
          <w:lang w:bidi="fa-IR"/>
        </w:rPr>
        <w:t xml:space="preserve">): </w:t>
      </w:r>
      <w:r w:rsidR="006C7688">
        <w:rPr>
          <w:rFonts w:cs="B Lotus" w:hint="cs"/>
          <w:sz w:val="28"/>
          <w:szCs w:val="28"/>
          <w:rtl/>
          <w:lang w:bidi="fa-IR"/>
        </w:rPr>
        <w:t xml:space="preserve">آموزش از ارکان مهم پیشگیری جهت ارتقای سطح سلامت جامعه می باشد و آشنایی با شیوه های آموزش و برنامه ریزی آموزشی به دانشجویان کمک می کند تا موضوعات مرتبط با سلامت را به شیوه بهینه به افراد جامعه ارایه دهند. تمرکز این درس بر شیوه های آموزش، اصول یاددهی و یادگیری و برنامه ریزی آموزشی برای فرد، خانوده و یا جامعه می باشد.  </w:t>
      </w:r>
    </w:p>
    <w:p w14:paraId="3789C534" w14:textId="77777777" w:rsidR="001B6A38" w:rsidRDefault="001B6A38" w:rsidP="00B14502">
      <w:pPr>
        <w:tabs>
          <w:tab w:val="left" w:pos="810"/>
        </w:tabs>
        <w:bidi/>
        <w:spacing w:before="240"/>
        <w:rPr>
          <w:rFonts w:ascii="IranNastaliq" w:hAnsi="IranNastaliq" w:cs="B Nazanin"/>
          <w:b/>
          <w:bCs/>
          <w:sz w:val="24"/>
          <w:szCs w:val="24"/>
          <w:lang w:bidi="fa-IR"/>
        </w:rPr>
      </w:pPr>
    </w:p>
    <w:p w14:paraId="0472B3F4" w14:textId="77777777" w:rsidR="006C7688" w:rsidRDefault="00E270DE" w:rsidP="006C7688">
      <w:pPr>
        <w:bidi/>
        <w:spacing w:after="0" w:line="240" w:lineRule="auto"/>
        <w:contextualSpacing/>
        <w:jc w:val="both"/>
        <w:rPr>
          <w:rFonts w:eastAsiaTheme="minorEastAsia" w:cs="Titr"/>
          <w:b/>
          <w:bCs/>
          <w:sz w:val="26"/>
          <w:szCs w:val="26"/>
          <w:lang w:bidi="fa-IR"/>
        </w:rPr>
      </w:pPr>
      <w:r>
        <w:rPr>
          <w:rFonts w:ascii="IranNastaliq" w:hAnsi="IranNastaliq" w:cs="B Nazanin" w:hint="cs"/>
          <w:b/>
          <w:bCs/>
          <w:sz w:val="24"/>
          <w:szCs w:val="24"/>
          <w:rtl/>
          <w:lang w:bidi="fa-IR"/>
        </w:rPr>
        <w:t>ا</w:t>
      </w:r>
      <w:r w:rsidR="009A0090" w:rsidRPr="00EB6DB3">
        <w:rPr>
          <w:rFonts w:ascii="IranNastaliq" w:hAnsi="IranNastaliq" w:cs="B Nazanin" w:hint="eastAsia"/>
          <w:b/>
          <w:bCs/>
          <w:sz w:val="24"/>
          <w:szCs w:val="24"/>
          <w:rtl/>
          <w:lang w:bidi="fa-IR"/>
        </w:rPr>
        <w:t>هد</w:t>
      </w:r>
      <w:r>
        <w:rPr>
          <w:rFonts w:ascii="IranNastaliq" w:hAnsi="IranNastaliq" w:cs="B Nazanin" w:hint="cs"/>
          <w:b/>
          <w:bCs/>
          <w:sz w:val="24"/>
          <w:szCs w:val="24"/>
          <w:rtl/>
          <w:lang w:bidi="fa-IR"/>
        </w:rPr>
        <w:t>ا</w:t>
      </w:r>
      <w:r w:rsidR="009A0090" w:rsidRPr="00EB6DB3">
        <w:rPr>
          <w:rFonts w:ascii="IranNastaliq" w:hAnsi="IranNastaliq" w:cs="B Nazanin" w:hint="eastAsia"/>
          <w:b/>
          <w:bCs/>
          <w:sz w:val="24"/>
          <w:szCs w:val="24"/>
          <w:rtl/>
          <w:lang w:bidi="fa-IR"/>
        </w:rPr>
        <w:t>ف</w:t>
      </w:r>
      <w:r w:rsidR="009A0090" w:rsidRPr="00EB6DB3">
        <w:rPr>
          <w:rFonts w:ascii="IranNastaliq" w:hAnsi="IranNastaliq" w:cs="B Nazanin"/>
          <w:b/>
          <w:bCs/>
          <w:sz w:val="24"/>
          <w:szCs w:val="24"/>
          <w:rtl/>
          <w:lang w:bidi="fa-IR"/>
        </w:rPr>
        <w:t xml:space="preserve"> </w:t>
      </w:r>
      <w:r w:rsidR="009A0090" w:rsidRPr="00EB6DB3">
        <w:rPr>
          <w:rFonts w:ascii="IranNastaliq" w:hAnsi="IranNastaliq" w:cs="B Nazanin" w:hint="eastAsia"/>
          <w:b/>
          <w:bCs/>
          <w:sz w:val="24"/>
          <w:szCs w:val="24"/>
          <w:rtl/>
          <w:lang w:bidi="fa-IR"/>
        </w:rPr>
        <w:t>کل</w:t>
      </w:r>
      <w:r w:rsidR="009A0090" w:rsidRPr="00EB6DB3">
        <w:rPr>
          <w:rFonts w:ascii="IranNastaliq" w:hAnsi="IranNastaliq" w:cs="B Nazanin" w:hint="cs"/>
          <w:b/>
          <w:bCs/>
          <w:sz w:val="24"/>
          <w:szCs w:val="24"/>
          <w:rtl/>
          <w:lang w:bidi="fa-IR"/>
        </w:rPr>
        <w:t>ی</w:t>
      </w:r>
      <w:r w:rsidR="00047FD1" w:rsidRPr="00EB6DB3">
        <w:rPr>
          <w:rFonts w:ascii="IranNastaliq" w:hAnsi="IranNastaliq" w:cs="B Nazanin"/>
          <w:b/>
          <w:bCs/>
          <w:sz w:val="24"/>
          <w:szCs w:val="24"/>
          <w:rtl/>
          <w:lang w:bidi="fa-IR"/>
        </w:rPr>
        <w:t xml:space="preserve">/ </w:t>
      </w:r>
      <w:r w:rsidR="003909B8">
        <w:rPr>
          <w:rFonts w:ascii="IranNastaliq" w:hAnsi="IranNastaliq" w:cs="B Nazanin" w:hint="cs"/>
          <w:b/>
          <w:bCs/>
          <w:sz w:val="24"/>
          <w:szCs w:val="24"/>
          <w:rtl/>
          <w:lang w:bidi="fa-IR"/>
        </w:rPr>
        <w:t>محورهای</w:t>
      </w:r>
      <w:r w:rsidR="00B977E0">
        <w:rPr>
          <w:rFonts w:ascii="IranNastaliq" w:hAnsi="IranNastaliq" w:cs="B Nazanin" w:hint="cs"/>
          <w:b/>
          <w:bCs/>
          <w:sz w:val="24"/>
          <w:szCs w:val="24"/>
          <w:rtl/>
          <w:lang w:bidi="fa-IR"/>
        </w:rPr>
        <w:t xml:space="preserve"> توان</w:t>
      </w:r>
      <w:r w:rsidR="00B977E0">
        <w:rPr>
          <w:rFonts w:ascii="IranNastaliq" w:hAnsi="IranNastaliq" w:cs="B Nazanin"/>
          <w:b/>
          <w:bCs/>
          <w:sz w:val="24"/>
          <w:szCs w:val="24"/>
          <w:rtl/>
          <w:lang w:bidi="fa-IR"/>
        </w:rPr>
        <w:softHyphen/>
      </w:r>
      <w:r w:rsidR="00B977E0">
        <w:rPr>
          <w:rFonts w:ascii="IranNastaliq" w:hAnsi="IranNastaliq" w:cs="B Nazanin" w:hint="cs"/>
          <w:b/>
          <w:bCs/>
          <w:sz w:val="24"/>
          <w:szCs w:val="24"/>
          <w:rtl/>
          <w:lang w:bidi="fa-IR"/>
        </w:rPr>
        <w:t>مندی</w:t>
      </w:r>
      <w:r w:rsidR="00B14502">
        <w:rPr>
          <w:rFonts w:ascii="IranNastaliq" w:hAnsi="IranNastaliq" w:cs="B Nazanin" w:hint="cs"/>
          <w:b/>
          <w:bCs/>
          <w:sz w:val="24"/>
          <w:szCs w:val="24"/>
          <w:rtl/>
          <w:lang w:bidi="fa-IR"/>
        </w:rPr>
        <w:t>:</w:t>
      </w:r>
      <w:r w:rsidR="006C7688" w:rsidRPr="006C7688">
        <w:rPr>
          <w:rFonts w:eastAsiaTheme="minorEastAsia" w:cs="B Lotus" w:hint="cs"/>
          <w:sz w:val="28"/>
          <w:szCs w:val="28"/>
          <w:rtl/>
          <w:lang w:bidi="fa-IR"/>
        </w:rPr>
        <w:t xml:space="preserve"> تسلط بر دانش و کسب مهارت های آموزش و  برنامه ریزی آموزشی به منظور طراحی برنامه آموزشی، اجرا و ارزشیابی آن جهت اعتلای آگاهی و تغییر رفتار فرد، خانواده، جامعه و کارکنان در سطوح مختلف.</w:t>
      </w:r>
      <w:r w:rsidR="006C7688" w:rsidRPr="006C7688">
        <w:rPr>
          <w:rFonts w:eastAsiaTheme="minorEastAsia" w:cs="Titr" w:hint="cs"/>
          <w:b/>
          <w:bCs/>
          <w:sz w:val="26"/>
          <w:szCs w:val="26"/>
          <w:rtl/>
          <w:lang w:bidi="fa-IR"/>
        </w:rPr>
        <w:t xml:space="preserve"> </w:t>
      </w:r>
    </w:p>
    <w:p w14:paraId="600E8ADC" w14:textId="77777777" w:rsidR="006C7688" w:rsidRPr="006C7688" w:rsidRDefault="006C7688" w:rsidP="006C7688">
      <w:pPr>
        <w:bidi/>
        <w:spacing w:after="0" w:line="240" w:lineRule="auto"/>
        <w:contextualSpacing/>
        <w:jc w:val="both"/>
        <w:rPr>
          <w:rFonts w:eastAsiaTheme="minorEastAsia" w:cs="Titr"/>
          <w:b/>
          <w:bCs/>
          <w:sz w:val="26"/>
          <w:szCs w:val="26"/>
          <w:rtl/>
          <w:lang w:bidi="fa-IR"/>
        </w:rPr>
      </w:pPr>
    </w:p>
    <w:p w14:paraId="395DC602" w14:textId="5D820534" w:rsidR="006C7688" w:rsidRPr="006C7688" w:rsidRDefault="009A0090" w:rsidP="006C7688">
      <w:pPr>
        <w:bidi/>
        <w:spacing w:after="0" w:line="240" w:lineRule="auto"/>
        <w:contextualSpacing/>
        <w:jc w:val="both"/>
        <w:rPr>
          <w:rFonts w:eastAsiaTheme="minorEastAsia" w:cs="B Lotus"/>
          <w:sz w:val="28"/>
          <w:szCs w:val="28"/>
          <w:lang w:bidi="fa-IR"/>
        </w:rPr>
      </w:pPr>
      <w:r w:rsidRPr="00EB6DB3">
        <w:rPr>
          <w:rFonts w:ascii="IranNastaliq" w:hAnsi="IranNastaliq" w:cs="B Nazanin" w:hint="eastAsia"/>
          <w:b/>
          <w:bCs/>
          <w:sz w:val="24"/>
          <w:szCs w:val="24"/>
          <w:rtl/>
          <w:lang w:bidi="fa-IR"/>
        </w:rPr>
        <w:t>اهداف</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اختصاص</w:t>
      </w:r>
      <w:r w:rsidRPr="00EB6DB3">
        <w:rPr>
          <w:rFonts w:ascii="IranNastaliq" w:hAnsi="IranNastaliq" w:cs="B Nazanin" w:hint="cs"/>
          <w:b/>
          <w:bCs/>
          <w:sz w:val="24"/>
          <w:szCs w:val="24"/>
          <w:rtl/>
          <w:lang w:bidi="fa-IR"/>
        </w:rPr>
        <w:t>ی</w:t>
      </w:r>
      <w:r w:rsidR="00B977E0">
        <w:rPr>
          <w:rFonts w:ascii="IranNastaliq" w:hAnsi="IranNastaliq" w:cs="B Nazanin" w:hint="cs"/>
          <w:b/>
          <w:bCs/>
          <w:sz w:val="24"/>
          <w:szCs w:val="24"/>
          <w:rtl/>
          <w:lang w:bidi="fa-IR"/>
        </w:rPr>
        <w:t>/ زیر</w:t>
      </w:r>
      <w:r w:rsidR="00B37985">
        <w:rPr>
          <w:rFonts w:ascii="IranNastaliq" w:hAnsi="IranNastaliq" w:cs="B Nazanin" w:hint="cs"/>
          <w:b/>
          <w:bCs/>
          <w:sz w:val="24"/>
          <w:szCs w:val="24"/>
          <w:rtl/>
          <w:lang w:bidi="fa-IR"/>
        </w:rPr>
        <w:t xml:space="preserve">محورهای هر </w:t>
      </w:r>
      <w:r w:rsidR="00B977E0">
        <w:rPr>
          <w:rFonts w:ascii="IranNastaliq" w:hAnsi="IranNastaliq" w:cs="B Nazanin" w:hint="cs"/>
          <w:b/>
          <w:bCs/>
          <w:sz w:val="24"/>
          <w:szCs w:val="24"/>
          <w:rtl/>
          <w:lang w:bidi="fa-IR"/>
        </w:rPr>
        <w:t>توان</w:t>
      </w:r>
      <w:r w:rsidR="00B977E0">
        <w:rPr>
          <w:rFonts w:ascii="IranNastaliq" w:hAnsi="IranNastaliq" w:cs="B Nazanin"/>
          <w:b/>
          <w:bCs/>
          <w:sz w:val="24"/>
          <w:szCs w:val="24"/>
          <w:rtl/>
          <w:lang w:bidi="fa-IR"/>
        </w:rPr>
        <w:softHyphen/>
      </w:r>
      <w:r w:rsidR="00B977E0">
        <w:rPr>
          <w:rFonts w:ascii="IranNastaliq" w:hAnsi="IranNastaliq" w:cs="B Nazanin" w:hint="cs"/>
          <w:b/>
          <w:bCs/>
          <w:sz w:val="24"/>
          <w:szCs w:val="24"/>
          <w:rtl/>
          <w:lang w:bidi="fa-IR"/>
        </w:rPr>
        <w:t>مندی</w:t>
      </w:r>
      <w:r w:rsidR="00B14502">
        <w:rPr>
          <w:rFonts w:ascii="IranNastaliq" w:hAnsi="IranNastaliq" w:cs="B Nazanin" w:hint="cs"/>
          <w:b/>
          <w:bCs/>
          <w:sz w:val="24"/>
          <w:szCs w:val="24"/>
          <w:rtl/>
          <w:lang w:bidi="fa-IR"/>
        </w:rPr>
        <w:t>:</w:t>
      </w:r>
      <w:r w:rsidR="006C7688" w:rsidRPr="006C7688">
        <w:rPr>
          <w:rFonts w:eastAsiaTheme="minorEastAsia" w:cs="B Lotus" w:hint="cs"/>
          <w:sz w:val="28"/>
          <w:szCs w:val="28"/>
          <w:rtl/>
          <w:lang w:bidi="fa-IR"/>
        </w:rPr>
        <w:t xml:space="preserve"> این درس از دو بخش نظری و کارآموزی تشکیل شده است. از دانشجو انتظار می رود تا با بهره بردن از محتوای ارایه شده در کلاس در زمینه آموزش، جستجوهای خارج از کلاسی و مطابق الگوی تعیین شده، دو برنامه آموزشی را برای فرد، خانواده و سایر گروه های جامعه (یک برنامه در داخل و دیگری در خارج از کلاس) تهیه نموده و علاوه بر ارایه کتبی، به صورت عملی اجرا و ارزشیابی کند.</w:t>
      </w:r>
    </w:p>
    <w:p w14:paraId="64F99659" w14:textId="633FFAFE" w:rsidR="009A0090" w:rsidRPr="00EB6DB3" w:rsidRDefault="009A0090" w:rsidP="00B14502">
      <w:pPr>
        <w:tabs>
          <w:tab w:val="left" w:pos="810"/>
        </w:tabs>
        <w:bidi/>
        <w:spacing w:before="240"/>
        <w:rPr>
          <w:rFonts w:ascii="IranNastaliq" w:hAnsi="IranNastaliq" w:cs="B Nazanin"/>
          <w:b/>
          <w:bCs/>
          <w:sz w:val="24"/>
          <w:szCs w:val="24"/>
          <w:rtl/>
          <w:lang w:bidi="fa-IR"/>
        </w:rPr>
      </w:pPr>
    </w:p>
    <w:p w14:paraId="5609B045" w14:textId="77777777" w:rsidR="009A0090" w:rsidRDefault="009A0090" w:rsidP="00EB6DB3">
      <w:pPr>
        <w:bidi/>
        <w:rPr>
          <w:rFonts w:asciiTheme="majorBidi" w:hAnsiTheme="majorBidi" w:cs="B Nazanin"/>
          <w:sz w:val="24"/>
          <w:szCs w:val="24"/>
          <w:lang w:bidi="fa-IR"/>
        </w:rPr>
      </w:pPr>
      <w:r w:rsidRPr="00EB6DB3">
        <w:rPr>
          <w:rFonts w:asciiTheme="majorBidi" w:hAnsiTheme="majorBidi" w:cs="B Nazanin" w:hint="eastAsia"/>
          <w:sz w:val="24"/>
          <w:szCs w:val="24"/>
          <w:rtl/>
          <w:lang w:bidi="fa-IR"/>
        </w:rPr>
        <w:t>پس</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از</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پا</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ان</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ن</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درس</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انتظار</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م</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رود</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که</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فراگ</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ر</w:t>
      </w:r>
      <w:r w:rsidRPr="00EB6DB3">
        <w:rPr>
          <w:rFonts w:asciiTheme="majorBidi" w:hAnsiTheme="majorBidi" w:cs="B Nazanin"/>
          <w:sz w:val="24"/>
          <w:szCs w:val="24"/>
          <w:rtl/>
          <w:lang w:bidi="fa-IR"/>
        </w:rPr>
        <w:t>:</w:t>
      </w:r>
    </w:p>
    <w:p w14:paraId="3055FDBD" w14:textId="77777777" w:rsidR="006C7688" w:rsidRPr="006C7688" w:rsidRDefault="006C7688" w:rsidP="006C7688">
      <w:pPr>
        <w:numPr>
          <w:ilvl w:val="0"/>
          <w:numId w:val="7"/>
        </w:numPr>
        <w:bidi/>
        <w:spacing w:after="0" w:line="240" w:lineRule="auto"/>
        <w:ind w:left="380" w:hanging="284"/>
        <w:contextualSpacing/>
        <w:jc w:val="both"/>
        <w:rPr>
          <w:rFonts w:eastAsiaTheme="minorEastAsia" w:cs="B Lotus"/>
          <w:sz w:val="28"/>
          <w:szCs w:val="28"/>
          <w:rtl/>
          <w:lang w:bidi="fa-IR"/>
        </w:rPr>
      </w:pPr>
      <w:r w:rsidRPr="006C7688">
        <w:rPr>
          <w:rFonts w:eastAsiaTheme="minorEastAsia" w:cs="B Lotus" w:hint="cs"/>
          <w:sz w:val="28"/>
          <w:szCs w:val="28"/>
          <w:rtl/>
          <w:lang w:bidi="fa-IR"/>
        </w:rPr>
        <w:t>یادگیری را تعریف کند.</w:t>
      </w:r>
    </w:p>
    <w:p w14:paraId="6DF404A3" w14:textId="77777777" w:rsidR="006C7688" w:rsidRDefault="006C7688" w:rsidP="006C7688">
      <w:pPr>
        <w:numPr>
          <w:ilvl w:val="0"/>
          <w:numId w:val="7"/>
        </w:numPr>
        <w:bidi/>
        <w:spacing w:after="0" w:line="240" w:lineRule="auto"/>
        <w:ind w:left="380" w:hanging="284"/>
        <w:contextualSpacing/>
        <w:jc w:val="both"/>
        <w:rPr>
          <w:rFonts w:eastAsiaTheme="minorEastAsia" w:cs="B Lotus"/>
          <w:sz w:val="28"/>
          <w:szCs w:val="28"/>
          <w:lang w:bidi="fa-IR"/>
        </w:rPr>
      </w:pPr>
      <w:r w:rsidRPr="006C7688">
        <w:rPr>
          <w:rFonts w:eastAsiaTheme="minorEastAsia" w:cs="B Lotus" w:hint="cs"/>
          <w:sz w:val="28"/>
          <w:szCs w:val="28"/>
          <w:rtl/>
          <w:lang w:bidi="fa-IR"/>
        </w:rPr>
        <w:t>عوامل مؤثر بر یادگیری و یاددهی را تحلیل کند.</w:t>
      </w:r>
    </w:p>
    <w:p w14:paraId="1D2784D0" w14:textId="4396EE6C" w:rsidR="00B84D4B" w:rsidRPr="006C7688" w:rsidRDefault="00B84D4B" w:rsidP="00EE7D5C">
      <w:pPr>
        <w:numPr>
          <w:ilvl w:val="0"/>
          <w:numId w:val="7"/>
        </w:numPr>
        <w:bidi/>
        <w:spacing w:after="0" w:line="240" w:lineRule="auto"/>
        <w:ind w:left="380" w:hanging="284"/>
        <w:contextualSpacing/>
        <w:jc w:val="both"/>
        <w:rPr>
          <w:rFonts w:eastAsiaTheme="minorEastAsia" w:cs="B Lotus"/>
          <w:sz w:val="28"/>
          <w:szCs w:val="28"/>
          <w:rtl/>
          <w:lang w:bidi="fa-IR"/>
        </w:rPr>
      </w:pPr>
      <w:r>
        <w:rPr>
          <w:rFonts w:eastAsiaTheme="minorEastAsia" w:cs="B Lotus" w:hint="cs"/>
          <w:sz w:val="28"/>
          <w:szCs w:val="28"/>
          <w:rtl/>
          <w:lang w:bidi="fa-IR"/>
        </w:rPr>
        <w:t xml:space="preserve">مدل های تغییر رفتار را شناخته و </w:t>
      </w:r>
      <w:r w:rsidR="00EE7D5C">
        <w:rPr>
          <w:rFonts w:eastAsiaTheme="minorEastAsia" w:cs="B Lotus" w:hint="cs"/>
          <w:sz w:val="28"/>
          <w:szCs w:val="28"/>
          <w:rtl/>
          <w:lang w:bidi="fa-IR"/>
        </w:rPr>
        <w:t>نتواند آن را به کار گیرد.</w:t>
      </w:r>
      <w:r>
        <w:rPr>
          <w:rFonts w:eastAsiaTheme="minorEastAsia" w:cs="B Lotus" w:hint="cs"/>
          <w:sz w:val="28"/>
          <w:szCs w:val="28"/>
          <w:rtl/>
          <w:lang w:bidi="fa-IR"/>
        </w:rPr>
        <w:t xml:space="preserve"> </w:t>
      </w:r>
    </w:p>
    <w:p w14:paraId="4562DE45" w14:textId="0153E620" w:rsidR="006C7688" w:rsidRDefault="006C7688" w:rsidP="006C7688">
      <w:pPr>
        <w:numPr>
          <w:ilvl w:val="0"/>
          <w:numId w:val="7"/>
        </w:numPr>
        <w:bidi/>
        <w:spacing w:after="0" w:line="240" w:lineRule="auto"/>
        <w:ind w:left="380" w:hanging="284"/>
        <w:contextualSpacing/>
        <w:jc w:val="both"/>
        <w:rPr>
          <w:rFonts w:eastAsiaTheme="minorEastAsia" w:cs="B Lotus"/>
          <w:sz w:val="28"/>
          <w:szCs w:val="28"/>
          <w:lang w:bidi="fa-IR"/>
        </w:rPr>
      </w:pPr>
      <w:r w:rsidRPr="006C7688">
        <w:rPr>
          <w:rFonts w:eastAsiaTheme="minorEastAsia" w:cs="B Lotus" w:hint="cs"/>
          <w:sz w:val="28"/>
          <w:szCs w:val="28"/>
          <w:rtl/>
          <w:lang w:bidi="fa-IR"/>
        </w:rPr>
        <w:t>انواع یادگیری</w:t>
      </w:r>
      <w:r w:rsidR="00B84D4B">
        <w:rPr>
          <w:rFonts w:eastAsiaTheme="minorEastAsia" w:cs="B Lotus" w:hint="cs"/>
          <w:sz w:val="28"/>
          <w:szCs w:val="28"/>
          <w:rtl/>
          <w:lang w:bidi="fa-IR"/>
        </w:rPr>
        <w:t xml:space="preserve"> ها</w:t>
      </w:r>
      <w:r w:rsidRPr="006C7688">
        <w:rPr>
          <w:rFonts w:eastAsiaTheme="minorEastAsia" w:cs="B Lotus" w:hint="cs"/>
          <w:sz w:val="28"/>
          <w:szCs w:val="28"/>
          <w:rtl/>
          <w:lang w:bidi="fa-IR"/>
        </w:rPr>
        <w:t xml:space="preserve"> را با هم مقایسه کند.</w:t>
      </w:r>
    </w:p>
    <w:p w14:paraId="0C5D7DC7" w14:textId="2A28AE97" w:rsidR="00B84D4B" w:rsidRPr="006C7688" w:rsidRDefault="00B84D4B" w:rsidP="00B84D4B">
      <w:pPr>
        <w:numPr>
          <w:ilvl w:val="0"/>
          <w:numId w:val="7"/>
        </w:numPr>
        <w:bidi/>
        <w:spacing w:after="0" w:line="240" w:lineRule="auto"/>
        <w:ind w:left="380" w:hanging="284"/>
        <w:contextualSpacing/>
        <w:jc w:val="both"/>
        <w:rPr>
          <w:rFonts w:eastAsiaTheme="minorEastAsia" w:cs="B Lotus"/>
          <w:sz w:val="28"/>
          <w:szCs w:val="28"/>
          <w:rtl/>
          <w:lang w:bidi="fa-IR"/>
        </w:rPr>
      </w:pPr>
      <w:r>
        <w:rPr>
          <w:rFonts w:eastAsiaTheme="minorEastAsia" w:cs="B Lotus" w:hint="cs"/>
          <w:sz w:val="28"/>
          <w:szCs w:val="28"/>
          <w:rtl/>
          <w:lang w:bidi="fa-IR"/>
        </w:rPr>
        <w:t>از تفاوت آموزش بزرگسال و خردسال اطلاع یابد.</w:t>
      </w:r>
    </w:p>
    <w:p w14:paraId="7CF5DD0C" w14:textId="77777777" w:rsidR="006C7688" w:rsidRPr="006C7688" w:rsidRDefault="006C7688" w:rsidP="006C7688">
      <w:pPr>
        <w:numPr>
          <w:ilvl w:val="0"/>
          <w:numId w:val="7"/>
        </w:numPr>
        <w:bidi/>
        <w:spacing w:after="0" w:line="240" w:lineRule="auto"/>
        <w:ind w:left="380" w:hanging="284"/>
        <w:contextualSpacing/>
        <w:jc w:val="both"/>
        <w:rPr>
          <w:rFonts w:eastAsiaTheme="minorEastAsia" w:cs="B Lotus"/>
          <w:sz w:val="28"/>
          <w:szCs w:val="28"/>
          <w:rtl/>
          <w:lang w:bidi="fa-IR"/>
        </w:rPr>
      </w:pPr>
      <w:r w:rsidRPr="006C7688">
        <w:rPr>
          <w:rFonts w:eastAsiaTheme="minorEastAsia" w:cs="B Lotus" w:hint="cs"/>
          <w:sz w:val="28"/>
          <w:szCs w:val="28"/>
          <w:rtl/>
          <w:lang w:bidi="fa-IR"/>
        </w:rPr>
        <w:t>روش های یادگیری مادام العمر را تشریح کند.</w:t>
      </w:r>
    </w:p>
    <w:p w14:paraId="7F2E0958" w14:textId="0AB0011E" w:rsidR="006C7688" w:rsidRPr="006C7688" w:rsidRDefault="006C7688" w:rsidP="006C7688">
      <w:pPr>
        <w:numPr>
          <w:ilvl w:val="0"/>
          <w:numId w:val="7"/>
        </w:numPr>
        <w:bidi/>
        <w:spacing w:after="0" w:line="240" w:lineRule="auto"/>
        <w:ind w:left="380" w:hanging="284"/>
        <w:contextualSpacing/>
        <w:jc w:val="both"/>
        <w:rPr>
          <w:rFonts w:eastAsiaTheme="minorEastAsia" w:cs="B Lotus"/>
          <w:sz w:val="28"/>
          <w:szCs w:val="28"/>
          <w:rtl/>
          <w:lang w:bidi="fa-IR"/>
        </w:rPr>
      </w:pPr>
      <w:r w:rsidRPr="006C7688">
        <w:rPr>
          <w:rFonts w:eastAsiaTheme="minorEastAsia" w:cs="B Lotus" w:hint="cs"/>
          <w:sz w:val="28"/>
          <w:szCs w:val="28"/>
          <w:rtl/>
          <w:lang w:bidi="fa-IR"/>
        </w:rPr>
        <w:t>انواع الگوهای آموزشی را شرح دهد.</w:t>
      </w:r>
    </w:p>
    <w:p w14:paraId="24297C11" w14:textId="77777777" w:rsidR="006C7688" w:rsidRPr="006C7688" w:rsidRDefault="006C7688" w:rsidP="006C7688">
      <w:pPr>
        <w:numPr>
          <w:ilvl w:val="0"/>
          <w:numId w:val="7"/>
        </w:numPr>
        <w:bidi/>
        <w:spacing w:after="0" w:line="240" w:lineRule="auto"/>
        <w:ind w:left="380" w:hanging="284"/>
        <w:contextualSpacing/>
        <w:jc w:val="both"/>
        <w:rPr>
          <w:rFonts w:eastAsiaTheme="minorEastAsia" w:cs="B Lotus"/>
          <w:sz w:val="28"/>
          <w:szCs w:val="28"/>
          <w:rtl/>
          <w:lang w:bidi="fa-IR"/>
        </w:rPr>
      </w:pPr>
      <w:r w:rsidRPr="006C7688">
        <w:rPr>
          <w:rFonts w:eastAsiaTheme="minorEastAsia" w:cs="B Lotus" w:hint="cs"/>
          <w:sz w:val="28"/>
          <w:szCs w:val="28"/>
          <w:rtl/>
          <w:lang w:bidi="fa-IR"/>
        </w:rPr>
        <w:t>مراحل تحلیل و تنظیم یک برنامه آموزشی را ترسیم کند.</w:t>
      </w:r>
    </w:p>
    <w:p w14:paraId="66895ED5" w14:textId="77777777" w:rsidR="006C7688" w:rsidRPr="006C7688" w:rsidRDefault="006C7688" w:rsidP="006C7688">
      <w:pPr>
        <w:numPr>
          <w:ilvl w:val="0"/>
          <w:numId w:val="7"/>
        </w:numPr>
        <w:bidi/>
        <w:spacing w:after="0" w:line="240" w:lineRule="auto"/>
        <w:ind w:left="380" w:hanging="284"/>
        <w:contextualSpacing/>
        <w:jc w:val="both"/>
        <w:rPr>
          <w:rFonts w:eastAsiaTheme="minorEastAsia" w:cs="B Lotus"/>
          <w:sz w:val="28"/>
          <w:szCs w:val="28"/>
          <w:rtl/>
          <w:lang w:bidi="fa-IR"/>
        </w:rPr>
      </w:pPr>
      <w:r w:rsidRPr="006C7688">
        <w:rPr>
          <w:rFonts w:eastAsiaTheme="minorEastAsia" w:cs="B Lotus" w:hint="cs"/>
          <w:sz w:val="28"/>
          <w:szCs w:val="28"/>
          <w:rtl/>
          <w:lang w:bidi="fa-IR"/>
        </w:rPr>
        <w:t>از اهمیت نیازسنجی آموزشی قبل از تدوین یک برنامه آموزشی آگاه شود.</w:t>
      </w:r>
    </w:p>
    <w:p w14:paraId="3F07F63C" w14:textId="77777777" w:rsidR="006C7688" w:rsidRPr="006C7688" w:rsidRDefault="006C7688" w:rsidP="006C7688">
      <w:pPr>
        <w:numPr>
          <w:ilvl w:val="0"/>
          <w:numId w:val="7"/>
        </w:numPr>
        <w:bidi/>
        <w:spacing w:after="0" w:line="240" w:lineRule="auto"/>
        <w:ind w:left="380" w:hanging="284"/>
        <w:contextualSpacing/>
        <w:jc w:val="both"/>
        <w:rPr>
          <w:rFonts w:eastAsiaTheme="minorEastAsia" w:cs="B Lotus"/>
          <w:sz w:val="28"/>
          <w:szCs w:val="28"/>
          <w:rtl/>
          <w:lang w:bidi="fa-IR"/>
        </w:rPr>
      </w:pPr>
      <w:r w:rsidRPr="006C7688">
        <w:rPr>
          <w:rFonts w:eastAsiaTheme="minorEastAsia" w:cs="B Lotus" w:hint="cs"/>
          <w:sz w:val="28"/>
          <w:szCs w:val="28"/>
          <w:rtl/>
          <w:lang w:bidi="fa-IR"/>
        </w:rPr>
        <w:lastRenderedPageBreak/>
        <w:t>شیوه های آموزش به مددجو، خانواده و گروه های بزرگ تر را اولویت بندی کند.</w:t>
      </w:r>
    </w:p>
    <w:p w14:paraId="2F7E2202" w14:textId="77777777" w:rsidR="006C7688" w:rsidRPr="006C7688" w:rsidRDefault="006C7688" w:rsidP="006C7688">
      <w:pPr>
        <w:numPr>
          <w:ilvl w:val="0"/>
          <w:numId w:val="7"/>
        </w:numPr>
        <w:bidi/>
        <w:spacing w:after="0" w:line="240" w:lineRule="auto"/>
        <w:ind w:left="380" w:hanging="284"/>
        <w:contextualSpacing/>
        <w:jc w:val="both"/>
        <w:rPr>
          <w:rFonts w:eastAsiaTheme="minorEastAsia" w:cs="B Lotus"/>
          <w:sz w:val="28"/>
          <w:szCs w:val="28"/>
          <w:rtl/>
          <w:lang w:bidi="fa-IR"/>
        </w:rPr>
      </w:pPr>
      <w:r w:rsidRPr="006C7688">
        <w:rPr>
          <w:rFonts w:eastAsiaTheme="minorEastAsia" w:cs="B Lotus" w:hint="cs"/>
          <w:sz w:val="28"/>
          <w:szCs w:val="28"/>
          <w:rtl/>
          <w:lang w:bidi="fa-IR"/>
        </w:rPr>
        <w:t>مراحل اجرای پانل، سمینار و کنگره را سازماندهی کند.</w:t>
      </w:r>
    </w:p>
    <w:p w14:paraId="14EB61C6" w14:textId="77777777" w:rsidR="006C7688" w:rsidRPr="006C7688" w:rsidRDefault="006C7688" w:rsidP="006C7688">
      <w:pPr>
        <w:numPr>
          <w:ilvl w:val="0"/>
          <w:numId w:val="7"/>
        </w:numPr>
        <w:bidi/>
        <w:spacing w:after="0" w:line="240" w:lineRule="auto"/>
        <w:ind w:left="380" w:hanging="284"/>
        <w:contextualSpacing/>
        <w:jc w:val="both"/>
        <w:rPr>
          <w:rFonts w:eastAsiaTheme="minorEastAsia" w:cs="B Lotus"/>
          <w:sz w:val="28"/>
          <w:szCs w:val="28"/>
          <w:rtl/>
          <w:lang w:bidi="fa-IR"/>
        </w:rPr>
      </w:pPr>
      <w:r w:rsidRPr="006C7688">
        <w:rPr>
          <w:rFonts w:eastAsiaTheme="minorEastAsia" w:cs="B Lotus" w:hint="cs"/>
          <w:sz w:val="28"/>
          <w:szCs w:val="28"/>
          <w:rtl/>
          <w:lang w:bidi="fa-IR"/>
        </w:rPr>
        <w:t>از میان رسانه های آموزشی، رسانه مناسب را انتخاب کند.</w:t>
      </w:r>
    </w:p>
    <w:p w14:paraId="2512A181" w14:textId="77777777" w:rsidR="006C7688" w:rsidRDefault="006C7688" w:rsidP="006C7688">
      <w:pPr>
        <w:numPr>
          <w:ilvl w:val="0"/>
          <w:numId w:val="7"/>
        </w:numPr>
        <w:bidi/>
        <w:spacing w:after="0" w:line="240" w:lineRule="auto"/>
        <w:ind w:left="380" w:hanging="284"/>
        <w:contextualSpacing/>
        <w:jc w:val="both"/>
        <w:rPr>
          <w:rFonts w:eastAsiaTheme="minorEastAsia" w:cs="B Lotus"/>
          <w:sz w:val="28"/>
          <w:szCs w:val="28"/>
          <w:lang w:bidi="fa-IR"/>
        </w:rPr>
      </w:pPr>
      <w:r w:rsidRPr="006C7688">
        <w:rPr>
          <w:rFonts w:eastAsiaTheme="minorEastAsia" w:cs="B Lotus" w:hint="cs"/>
          <w:sz w:val="28"/>
          <w:szCs w:val="28"/>
          <w:rtl/>
          <w:lang w:bidi="fa-IR"/>
        </w:rPr>
        <w:t>درباره شیوه های آموزش از راه دور توضیح دهد.</w:t>
      </w:r>
    </w:p>
    <w:p w14:paraId="56CA8AA8" w14:textId="77777777" w:rsidR="006C7688" w:rsidRPr="006C7688" w:rsidRDefault="006C7688" w:rsidP="006C7688">
      <w:pPr>
        <w:numPr>
          <w:ilvl w:val="0"/>
          <w:numId w:val="7"/>
        </w:numPr>
        <w:bidi/>
        <w:spacing w:after="0" w:line="240" w:lineRule="auto"/>
        <w:ind w:left="380" w:hanging="284"/>
        <w:contextualSpacing/>
        <w:jc w:val="both"/>
        <w:rPr>
          <w:rFonts w:eastAsiaTheme="minorEastAsia" w:cs="B Lotus"/>
          <w:sz w:val="28"/>
          <w:szCs w:val="28"/>
          <w:rtl/>
          <w:lang w:bidi="fa-IR"/>
        </w:rPr>
      </w:pPr>
      <w:r w:rsidRPr="006C7688">
        <w:rPr>
          <w:rFonts w:eastAsiaTheme="minorEastAsia" w:cs="B Lotus" w:hint="cs"/>
          <w:sz w:val="28"/>
          <w:szCs w:val="28"/>
          <w:rtl/>
          <w:lang w:bidi="fa-IR"/>
        </w:rPr>
        <w:t>یک برنامه آموزشی (انفرادی یا گروهی) را طراحی کند.</w:t>
      </w:r>
    </w:p>
    <w:p w14:paraId="33364319" w14:textId="77777777" w:rsidR="006C7688" w:rsidRPr="006C7688" w:rsidRDefault="006C7688" w:rsidP="006C7688">
      <w:pPr>
        <w:numPr>
          <w:ilvl w:val="0"/>
          <w:numId w:val="7"/>
        </w:numPr>
        <w:bidi/>
        <w:spacing w:after="0" w:line="240" w:lineRule="auto"/>
        <w:ind w:left="380" w:hanging="284"/>
        <w:contextualSpacing/>
        <w:jc w:val="both"/>
        <w:rPr>
          <w:rFonts w:eastAsiaTheme="minorEastAsia" w:cs="B Lotus"/>
          <w:sz w:val="28"/>
          <w:szCs w:val="28"/>
          <w:rtl/>
          <w:lang w:bidi="fa-IR"/>
        </w:rPr>
      </w:pPr>
      <w:r w:rsidRPr="006C7688">
        <w:rPr>
          <w:rFonts w:eastAsiaTheme="minorEastAsia" w:cs="B Lotus" w:hint="cs"/>
          <w:sz w:val="28"/>
          <w:szCs w:val="28"/>
          <w:rtl/>
          <w:lang w:bidi="fa-IR"/>
        </w:rPr>
        <w:t>روش های ارزشیابی آموزشی را تشریح کند.</w:t>
      </w:r>
    </w:p>
    <w:p w14:paraId="43B8D76B" w14:textId="77777777" w:rsidR="006C7688" w:rsidRPr="006C7688" w:rsidRDefault="006C7688" w:rsidP="006C7688">
      <w:pPr>
        <w:numPr>
          <w:ilvl w:val="0"/>
          <w:numId w:val="7"/>
        </w:numPr>
        <w:bidi/>
        <w:spacing w:after="0" w:line="240" w:lineRule="auto"/>
        <w:ind w:left="380" w:hanging="284"/>
        <w:contextualSpacing/>
        <w:jc w:val="both"/>
        <w:rPr>
          <w:rFonts w:eastAsiaTheme="minorEastAsia" w:cs="B Lotus"/>
          <w:sz w:val="28"/>
          <w:szCs w:val="28"/>
          <w:rtl/>
          <w:lang w:bidi="fa-IR"/>
        </w:rPr>
      </w:pPr>
      <w:r w:rsidRPr="006C7688">
        <w:rPr>
          <w:rFonts w:eastAsiaTheme="minorEastAsia" w:cs="B Lotus" w:hint="cs"/>
          <w:sz w:val="28"/>
          <w:szCs w:val="28"/>
          <w:rtl/>
          <w:lang w:bidi="fa-IR"/>
        </w:rPr>
        <w:t>در مورد روش های ارزشیابی عملکرد توضیح دهد.</w:t>
      </w:r>
    </w:p>
    <w:p w14:paraId="28F1F423" w14:textId="77777777" w:rsidR="006C7688" w:rsidRPr="00EB6DB3" w:rsidRDefault="006C7688" w:rsidP="006C7688">
      <w:pPr>
        <w:bidi/>
        <w:rPr>
          <w:rFonts w:asciiTheme="majorBidi" w:hAnsiTheme="majorBidi" w:cs="B Nazanin"/>
          <w:sz w:val="24"/>
          <w:szCs w:val="24"/>
          <w:rtl/>
          <w:lang w:bidi="fa-IR"/>
        </w:rPr>
      </w:pPr>
    </w:p>
    <w:p w14:paraId="076CC1F0" w14:textId="3165B42E" w:rsidR="00E66E78" w:rsidRDefault="009E629C" w:rsidP="00364A0B">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رویکرد</w:t>
      </w:r>
      <w:r w:rsidR="00E66E78">
        <w:rPr>
          <w:rFonts w:ascii="IranNastaliq" w:hAnsi="IranNastaliq" w:cs="B Nazanin" w:hint="cs"/>
          <w:b/>
          <w:bCs/>
          <w:sz w:val="24"/>
          <w:szCs w:val="24"/>
          <w:rtl/>
          <w:lang w:bidi="fa-IR"/>
        </w:rPr>
        <w:t xml:space="preserve"> آموزشی</w:t>
      </w:r>
      <w:r>
        <w:rPr>
          <w:rStyle w:val="FootnoteReference"/>
          <w:rFonts w:ascii="IranNastaliq" w:hAnsi="IranNastaliq" w:cs="B Nazanin"/>
          <w:b/>
          <w:bCs/>
          <w:sz w:val="24"/>
          <w:szCs w:val="24"/>
          <w:rtl/>
          <w:lang w:bidi="fa-IR"/>
        </w:rPr>
        <w:footnoteReference w:id="2"/>
      </w:r>
      <w:r w:rsidR="00E66E78">
        <w:rPr>
          <w:rFonts w:ascii="IranNastaliq" w:hAnsi="IranNastaliq" w:cs="B Nazanin" w:hint="cs"/>
          <w:b/>
          <w:bCs/>
          <w:sz w:val="24"/>
          <w:szCs w:val="24"/>
          <w:rtl/>
          <w:lang w:bidi="fa-IR"/>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9E629C" w14:paraId="14B53AA9" w14:textId="77777777" w:rsidTr="00AB5CAE">
        <w:tc>
          <w:tcPr>
            <w:tcW w:w="3192" w:type="dxa"/>
          </w:tcPr>
          <w:p w14:paraId="253EF11F" w14:textId="319BE63A" w:rsidR="009E629C" w:rsidRDefault="009E629C" w:rsidP="00DB4835">
            <w:pPr>
              <w:tabs>
                <w:tab w:val="left" w:pos="810"/>
              </w:tabs>
              <w:bidi/>
              <w:spacing w:before="240"/>
              <w:rPr>
                <w:rFonts w:ascii="IranNastaliq" w:hAnsi="IranNastaliq" w:cs="B Nazanin"/>
                <w:b/>
                <w:bCs/>
                <w:sz w:val="24"/>
                <w:szCs w:val="24"/>
                <w:rtl/>
                <w:lang w:bidi="fa-IR"/>
              </w:rPr>
            </w:pPr>
            <w:r w:rsidRPr="000F2A0A">
              <w:rPr>
                <w:rFonts w:ascii="Arial" w:eastAsia="Calibri" w:hAnsi="Arial" w:cs="B Nazanin"/>
                <w:highlight w:val="yellow"/>
              </w:rPr>
              <w:t></w:t>
            </w:r>
            <w:r>
              <w:rPr>
                <w:rFonts w:ascii="Arial" w:eastAsia="Calibri" w:hAnsi="Arial" w:cs="B Nazanin" w:hint="cs"/>
                <w:rtl/>
              </w:rPr>
              <w:t xml:space="preserve"> </w:t>
            </w:r>
            <w:r>
              <w:rPr>
                <w:rFonts w:ascii="Arial" w:eastAsia="Calibri" w:hAnsi="Arial" w:cs="B Nazanin" w:hint="cs"/>
                <w:rtl/>
                <w:lang w:bidi="fa-IR"/>
              </w:rPr>
              <w:t>مجازی</w:t>
            </w:r>
            <w:r>
              <w:rPr>
                <w:rStyle w:val="FootnoteReference"/>
                <w:rFonts w:ascii="Arial" w:eastAsia="Calibri" w:hAnsi="Arial" w:cs="B Nazanin"/>
                <w:rtl/>
                <w:lang w:bidi="fa-IR"/>
              </w:rPr>
              <w:footnoteReference w:id="3"/>
            </w:r>
            <w:r w:rsidR="00A06E26">
              <w:rPr>
                <w:rFonts w:ascii="Arial" w:eastAsia="Calibri" w:hAnsi="Arial" w:cs="B Nazanin" w:hint="cs"/>
                <w:rtl/>
                <w:lang w:bidi="fa-IR"/>
              </w:rPr>
              <w:t xml:space="preserve"> </w:t>
            </w:r>
          </w:p>
        </w:tc>
        <w:tc>
          <w:tcPr>
            <w:tcW w:w="3192" w:type="dxa"/>
          </w:tcPr>
          <w:p w14:paraId="7AB5044E" w14:textId="4F93F8F9" w:rsidR="009E629C" w:rsidRDefault="009E629C" w:rsidP="009E629C">
            <w:pPr>
              <w:tabs>
                <w:tab w:val="left" w:pos="810"/>
              </w:tabs>
              <w:bidi/>
              <w:spacing w:before="240"/>
              <w:rPr>
                <w:rFonts w:ascii="IranNastaliq" w:hAnsi="IranNastaliq" w:cs="B Nazanin"/>
                <w:b/>
                <w:bCs/>
                <w:sz w:val="24"/>
                <w:szCs w:val="24"/>
                <w:rtl/>
                <w:lang w:bidi="fa-IR"/>
              </w:rPr>
            </w:pPr>
            <w:r w:rsidRPr="000F2A0A">
              <w:rPr>
                <w:rFonts w:ascii="Arial" w:eastAsia="Calibri" w:hAnsi="Arial" w:cs="B Nazanin"/>
                <w:highlight w:val="yellow"/>
              </w:rPr>
              <w:t></w:t>
            </w:r>
            <w:r w:rsidRPr="0012159D">
              <w:rPr>
                <w:rFonts w:ascii="Arial" w:eastAsia="Calibri" w:hAnsi="Arial" w:cs="B Nazanin" w:hint="cs"/>
                <w:rtl/>
              </w:rPr>
              <w:t xml:space="preserve"> </w:t>
            </w:r>
            <w:r>
              <w:rPr>
                <w:rFonts w:ascii="Arial" w:eastAsia="Calibri" w:hAnsi="Arial" w:cs="B Nazanin" w:hint="cs"/>
                <w:rtl/>
              </w:rPr>
              <w:t>حضوری</w:t>
            </w:r>
          </w:p>
        </w:tc>
        <w:tc>
          <w:tcPr>
            <w:tcW w:w="3192" w:type="dxa"/>
          </w:tcPr>
          <w:p w14:paraId="0D732092" w14:textId="14B35607" w:rsidR="009E629C" w:rsidRDefault="009E629C" w:rsidP="009E629C">
            <w:pPr>
              <w:tabs>
                <w:tab w:val="left" w:pos="810"/>
              </w:tabs>
              <w:bidi/>
              <w:spacing w:before="240"/>
              <w:rPr>
                <w:rFonts w:ascii="IranNastaliq" w:hAnsi="IranNastaliq" w:cs="B Nazanin"/>
                <w:b/>
                <w:bCs/>
                <w:sz w:val="24"/>
                <w:szCs w:val="24"/>
                <w:lang w:bidi="fa-IR"/>
              </w:rPr>
            </w:pPr>
            <w:r w:rsidRPr="0012159D">
              <w:rPr>
                <w:rFonts w:ascii="Arial" w:eastAsia="Calibri" w:hAnsi="Arial" w:cs="B Nazanin"/>
              </w:rPr>
              <w:t></w:t>
            </w:r>
            <w:r w:rsidR="006C7688">
              <w:rPr>
                <w:rFonts w:ascii="Arial" w:eastAsia="Calibri" w:hAnsi="Arial" w:cs="B Nazanin"/>
              </w:rPr>
              <w:t>*</w:t>
            </w:r>
            <w:r w:rsidRPr="0012159D">
              <w:rPr>
                <w:rFonts w:ascii="Arial" w:eastAsia="Calibri" w:hAnsi="Arial" w:cs="B Nazanin" w:hint="cs"/>
                <w:rtl/>
              </w:rPr>
              <w:t xml:space="preserve"> </w:t>
            </w:r>
            <w:r>
              <w:rPr>
                <w:rFonts w:ascii="Arial" w:eastAsia="Calibri" w:hAnsi="Arial" w:cs="B Nazanin" w:hint="cs"/>
                <w:rtl/>
              </w:rPr>
              <w:t>ترکیبی</w:t>
            </w:r>
            <w:r w:rsidR="00A06E26">
              <w:rPr>
                <w:rStyle w:val="FootnoteReference"/>
                <w:rFonts w:ascii="Arial" w:eastAsia="Calibri" w:hAnsi="Arial" w:cs="B Nazanin"/>
                <w:rtl/>
              </w:rPr>
              <w:footnoteReference w:id="4"/>
            </w:r>
          </w:p>
        </w:tc>
      </w:tr>
    </w:tbl>
    <w:p w14:paraId="4CBC1C09" w14:textId="0122FA52" w:rsidR="00F12E0F" w:rsidRDefault="00F12E0F" w:rsidP="007A289E">
      <w:pPr>
        <w:tabs>
          <w:tab w:val="left" w:pos="810"/>
        </w:tabs>
        <w:bidi/>
        <w:spacing w:before="240" w:after="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روش</w:t>
      </w:r>
      <w:r w:rsidR="00E270DE">
        <w:rPr>
          <w:rFonts w:ascii="IranNastaliq" w:hAnsi="IranNastaliq" w:cs="B Nazanin"/>
          <w:b/>
          <w:bCs/>
          <w:sz w:val="24"/>
          <w:szCs w:val="24"/>
          <w:rtl/>
          <w:lang w:bidi="fa-IR"/>
        </w:rPr>
        <w:softHyphen/>
      </w:r>
      <w:r w:rsidR="00E270DE">
        <w:rPr>
          <w:rFonts w:ascii="IranNastaliq" w:hAnsi="IranNastaliq" w:cs="B Nazanin" w:hint="cs"/>
          <w:b/>
          <w:bCs/>
          <w:sz w:val="24"/>
          <w:szCs w:val="24"/>
          <w:rtl/>
          <w:lang w:bidi="fa-IR"/>
        </w:rPr>
        <w:t>های</w:t>
      </w:r>
      <w:r w:rsidRPr="00EB6DB3">
        <w:rPr>
          <w:rFonts w:ascii="IranNastaliq" w:hAnsi="IranNastaliq" w:cs="B Nazanin"/>
          <w:b/>
          <w:bCs/>
          <w:sz w:val="24"/>
          <w:szCs w:val="24"/>
          <w:rtl/>
          <w:lang w:bidi="fa-IR"/>
        </w:rPr>
        <w:t xml:space="preserve"> </w:t>
      </w:r>
      <w:r w:rsidR="00364A0B">
        <w:rPr>
          <w:rFonts w:ascii="IranNastaliq" w:hAnsi="IranNastaliq" w:cs="B Nazanin" w:hint="cs"/>
          <w:b/>
          <w:bCs/>
          <w:sz w:val="24"/>
          <w:szCs w:val="24"/>
          <w:rtl/>
          <w:lang w:bidi="fa-IR"/>
        </w:rPr>
        <w:t>یاددهی- یادگیری</w:t>
      </w:r>
      <w:r w:rsidR="00A06E26">
        <w:rPr>
          <w:rFonts w:ascii="IranNastaliq" w:hAnsi="IranNastaliq" w:cs="B Nazanin" w:hint="cs"/>
          <w:b/>
          <w:bCs/>
          <w:sz w:val="24"/>
          <w:szCs w:val="24"/>
          <w:rtl/>
          <w:lang w:bidi="fa-IR"/>
        </w:rPr>
        <w:t xml:space="preserve"> با عنایت به رویکرد آموزشی انتخاب شده</w:t>
      </w:r>
      <w:r w:rsidRPr="00EB6DB3">
        <w:rPr>
          <w:rFonts w:ascii="IranNastaliq" w:hAnsi="IranNastaliq" w:cs="B Nazanin"/>
          <w:b/>
          <w:bCs/>
          <w:sz w:val="24"/>
          <w:szCs w:val="24"/>
          <w:rtl/>
          <w:lang w:bidi="fa-IR"/>
        </w:rPr>
        <w:t>:</w:t>
      </w:r>
    </w:p>
    <w:p w14:paraId="35E9D93B" w14:textId="0790B2E1" w:rsidR="00A06E26" w:rsidRDefault="00B80410" w:rsidP="007A289E">
      <w:pPr>
        <w:tabs>
          <w:tab w:val="left" w:pos="810"/>
        </w:tabs>
        <w:bidi/>
        <w:spacing w:after="0"/>
        <w:rPr>
          <w:rFonts w:ascii="IranNastaliq" w:hAnsi="IranNastaliq" w:cs="B Nazanin"/>
          <w:b/>
          <w:bCs/>
          <w:sz w:val="24"/>
          <w:szCs w:val="24"/>
          <w:rtl/>
          <w:lang w:bidi="fa-IR"/>
        </w:rPr>
      </w:pPr>
      <w:r>
        <w:rPr>
          <w:rFonts w:ascii="IranNastaliq" w:hAnsi="IranNastaliq" w:cs="B Nazanin" w:hint="cs"/>
          <w:b/>
          <w:bCs/>
          <w:sz w:val="24"/>
          <w:szCs w:val="24"/>
          <w:rtl/>
          <w:lang w:bidi="fa-IR"/>
        </w:rPr>
        <w:t>رویکرد مجازی</w:t>
      </w:r>
    </w:p>
    <w:p w14:paraId="5A7CEF9A" w14:textId="55343146" w:rsidR="00B80410" w:rsidRPr="00B80410" w:rsidRDefault="00B80410"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B80410">
        <w:rPr>
          <w:rFonts w:ascii="Arial" w:eastAsia="Calibri" w:hAnsi="Arial" w:cs="B Nazanin" w:hint="cs"/>
          <w:rtl/>
        </w:rPr>
        <w:t xml:space="preserve">کلاس وارونه </w:t>
      </w:r>
      <w:r w:rsidRPr="00B80410">
        <w:rPr>
          <w:rFonts w:ascii="Arial" w:eastAsia="Calibri" w:hAnsi="Arial" w:cs="B Nazanin"/>
          <w:rtl/>
        </w:rPr>
        <w:tab/>
      </w:r>
    </w:p>
    <w:p w14:paraId="0600C5F5" w14:textId="4E533B6C" w:rsidR="00B80410" w:rsidRPr="00B80410" w:rsidRDefault="00B80410"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B80410">
        <w:rPr>
          <w:rFonts w:ascii="Arial" w:eastAsia="Calibri" w:hAnsi="Arial" w:cs="B Nazanin" w:hint="cs"/>
          <w:rtl/>
        </w:rPr>
        <w:t>یادگیری مبتنی بر بازی دیجیتال</w:t>
      </w:r>
    </w:p>
    <w:p w14:paraId="66B707C4" w14:textId="3EF7FEC5" w:rsidR="00B80410" w:rsidRPr="00B80410" w:rsidRDefault="00DB4835" w:rsidP="00B80410">
      <w:pPr>
        <w:bidi/>
        <w:spacing w:after="0" w:line="240" w:lineRule="auto"/>
        <w:rPr>
          <w:rFonts w:ascii="Arial" w:eastAsia="Calibri" w:hAnsi="Arial" w:cs="B Nazanin"/>
          <w:rtl/>
        </w:rPr>
      </w:pPr>
      <w:r w:rsidRPr="000F2A0A">
        <w:rPr>
          <w:rFonts w:ascii="Arial" w:eastAsia="Calibri" w:hAnsi="Arial" w:cs="B Nazanin"/>
          <w:highlight w:val="yellow"/>
        </w:rPr>
        <w:t></w:t>
      </w:r>
      <w:r w:rsidR="006C7688" w:rsidRPr="000F2A0A">
        <w:rPr>
          <w:rFonts w:ascii="Arial" w:eastAsia="Calibri" w:hAnsi="Arial" w:cs="B Nazanin"/>
          <w:highlight w:val="yellow"/>
        </w:rPr>
        <w:t>*</w:t>
      </w:r>
      <w:r>
        <w:rPr>
          <w:rFonts w:ascii="Arial" w:eastAsia="Calibri" w:hAnsi="Arial" w:cs="B Nazanin" w:hint="cs"/>
          <w:rtl/>
        </w:rPr>
        <w:t xml:space="preserve"> </w:t>
      </w:r>
      <w:r w:rsidR="00B80410" w:rsidRPr="00B80410">
        <w:rPr>
          <w:rFonts w:ascii="Arial" w:eastAsia="Calibri" w:hAnsi="Arial" w:cs="B Nazanin" w:hint="cs"/>
          <w:rtl/>
        </w:rPr>
        <w:t>یادگیری مبتنی بر محتوای الکترونیکی تعاملی</w:t>
      </w:r>
    </w:p>
    <w:p w14:paraId="16B1DA26" w14:textId="4AF59632" w:rsidR="00B80410" w:rsidRPr="00B80410" w:rsidRDefault="00DB4835" w:rsidP="00B80410">
      <w:pPr>
        <w:bidi/>
        <w:spacing w:after="0" w:line="240" w:lineRule="auto"/>
        <w:rPr>
          <w:rFonts w:ascii="Arial" w:eastAsia="Calibri" w:hAnsi="Arial" w:cs="B Nazanin"/>
          <w:rtl/>
        </w:rPr>
      </w:pPr>
      <w:r w:rsidRPr="000F2A0A">
        <w:rPr>
          <w:rFonts w:ascii="Arial" w:eastAsia="Calibri" w:hAnsi="Arial" w:cs="B Nazanin"/>
          <w:highlight w:val="yellow"/>
        </w:rPr>
        <w:t></w:t>
      </w:r>
      <w:r w:rsidR="006C7688" w:rsidRPr="000F2A0A">
        <w:rPr>
          <w:rFonts w:ascii="Arial" w:eastAsia="Calibri" w:hAnsi="Arial" w:cs="B Nazanin"/>
          <w:highlight w:val="yellow"/>
        </w:rPr>
        <w:t>*</w:t>
      </w:r>
      <w:r>
        <w:rPr>
          <w:rFonts w:ascii="Arial" w:eastAsia="Calibri" w:hAnsi="Arial" w:cs="B Nazanin" w:hint="cs"/>
          <w:rtl/>
        </w:rPr>
        <w:t xml:space="preserve"> </w:t>
      </w:r>
      <w:r w:rsidR="00B80410" w:rsidRPr="00B80410">
        <w:rPr>
          <w:rFonts w:ascii="Arial" w:eastAsia="Calibri" w:hAnsi="Arial" w:cs="B Nazanin" w:hint="cs"/>
          <w:rtl/>
        </w:rPr>
        <w:t>یادگیری مبتنی بر حل مسئله (</w:t>
      </w:r>
      <w:r w:rsidR="00B80410" w:rsidRPr="00B80410">
        <w:rPr>
          <w:rFonts w:asciiTheme="majorBidi" w:eastAsia="Calibri" w:hAnsiTheme="majorBidi" w:cs="B Nazanin"/>
          <w:sz w:val="20"/>
          <w:szCs w:val="20"/>
        </w:rPr>
        <w:t>PBL</w:t>
      </w:r>
      <w:r w:rsidR="00B80410" w:rsidRPr="00B80410">
        <w:rPr>
          <w:rFonts w:ascii="Arial" w:eastAsia="Calibri" w:hAnsi="Arial" w:cs="B Nazanin" w:hint="cs"/>
          <w:rtl/>
        </w:rPr>
        <w:t xml:space="preserve">) </w:t>
      </w:r>
      <w:r w:rsidR="00B80410" w:rsidRPr="00B80410">
        <w:rPr>
          <w:rFonts w:ascii="Arial" w:eastAsia="Calibri" w:hAnsi="Arial" w:cs="B Nazanin"/>
          <w:rtl/>
        </w:rPr>
        <w:tab/>
      </w:r>
    </w:p>
    <w:p w14:paraId="400AA584" w14:textId="0400F981" w:rsidR="00B80410" w:rsidRPr="00B80410" w:rsidRDefault="00DB4835"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 xml:space="preserve">یادگیری اکتشافی هدایت شده </w:t>
      </w:r>
      <w:r w:rsidR="00B80410" w:rsidRPr="00B80410">
        <w:rPr>
          <w:rFonts w:ascii="Arial" w:eastAsia="Calibri" w:hAnsi="Arial" w:cs="B Nazanin"/>
          <w:rtl/>
        </w:rPr>
        <w:tab/>
      </w:r>
    </w:p>
    <w:p w14:paraId="737C9E41" w14:textId="34706B22" w:rsidR="00B80410" w:rsidRPr="00B80410" w:rsidRDefault="00DB4835"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 xml:space="preserve">یادگیری مبتنی بر سناریوی متنی </w:t>
      </w:r>
      <w:r w:rsidR="00B80410" w:rsidRPr="00B80410">
        <w:rPr>
          <w:rFonts w:ascii="Arial" w:eastAsia="Calibri" w:hAnsi="Arial" w:cs="B Nazanin"/>
          <w:rtl/>
        </w:rPr>
        <w:tab/>
      </w:r>
    </w:p>
    <w:p w14:paraId="0ED013A2" w14:textId="57CAC3B4" w:rsidR="00B80410" w:rsidRPr="00B80410" w:rsidRDefault="00DB4835" w:rsidP="00B80410">
      <w:pPr>
        <w:bidi/>
        <w:spacing w:after="0" w:line="240" w:lineRule="auto"/>
        <w:rPr>
          <w:rFonts w:ascii="Calibri" w:eastAsia="Calibri" w:hAnsi="Calibri" w:cs="B Mitra"/>
          <w:sz w:val="28"/>
          <w:szCs w:val="28"/>
          <w:rtl/>
          <w:lang w:bidi="fa-IR"/>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یادگیری مبتنی بر مباحثه در فروم</w:t>
      </w:r>
      <w:r w:rsidR="00B80410" w:rsidRPr="00B80410">
        <w:rPr>
          <w:rFonts w:ascii="Calibri" w:eastAsia="Calibri" w:hAnsi="Calibri" w:cs="B Mitra" w:hint="cs"/>
          <w:sz w:val="28"/>
          <w:szCs w:val="28"/>
          <w:rtl/>
          <w:lang w:bidi="fa-IR"/>
        </w:rPr>
        <w:t xml:space="preserve"> </w:t>
      </w:r>
      <w:r w:rsidR="00B80410" w:rsidRPr="00B80410">
        <w:rPr>
          <w:rFonts w:ascii="Calibri" w:eastAsia="Calibri" w:hAnsi="Calibri" w:cs="B Mitra"/>
          <w:sz w:val="28"/>
          <w:szCs w:val="28"/>
          <w:rtl/>
          <w:lang w:bidi="fa-IR"/>
        </w:rPr>
        <w:tab/>
      </w:r>
    </w:p>
    <w:p w14:paraId="4E9BDF44" w14:textId="77777777" w:rsidR="00DB4835" w:rsidRDefault="00DB4835" w:rsidP="00B80410">
      <w:pPr>
        <w:tabs>
          <w:tab w:val="left" w:pos="810"/>
        </w:tabs>
        <w:bidi/>
        <w:spacing w:before="240"/>
        <w:rPr>
          <w:rFonts w:ascii="Arial" w:eastAsia="Calibri" w:hAnsi="Arial" w:cs="B Nazanin"/>
          <w:rtl/>
        </w:rPr>
      </w:pPr>
      <w:r w:rsidRPr="0012159D">
        <w:rPr>
          <w:rFonts w:ascii="Arial" w:eastAsia="Calibri" w:hAnsi="Arial" w:cs="B Nazanin" w:hint="cs"/>
          <w:rtl/>
        </w:rPr>
        <w:t>سایر</w:t>
      </w:r>
      <w:r w:rsidRPr="0012159D">
        <w:rPr>
          <w:rFonts w:ascii="Arial" w:eastAsia="Calibri" w:hAnsi="Arial" w:cs="B Nazanin"/>
          <w:rtl/>
        </w:rPr>
        <w:t xml:space="preserve"> </w:t>
      </w:r>
      <w:r w:rsidRPr="0012159D">
        <w:rPr>
          <w:rFonts w:ascii="Arial" w:eastAsia="Calibri" w:hAnsi="Arial" w:cs="B Nazanin" w:hint="cs"/>
          <w:rtl/>
        </w:rPr>
        <w:t>موارد</w:t>
      </w:r>
      <w:r w:rsidRPr="0012159D">
        <w:rPr>
          <w:rFonts w:ascii="Arial" w:eastAsia="Calibri" w:hAnsi="Arial" w:cs="B Nazanin"/>
          <w:rtl/>
        </w:rPr>
        <w:t xml:space="preserve"> (</w:t>
      </w:r>
      <w:r w:rsidRPr="0012159D">
        <w:rPr>
          <w:rFonts w:ascii="Arial" w:eastAsia="Calibri" w:hAnsi="Arial" w:cs="B Nazanin" w:hint="cs"/>
          <w:rtl/>
        </w:rPr>
        <w:t>لطفاً</w:t>
      </w:r>
      <w:r w:rsidRPr="0012159D">
        <w:rPr>
          <w:rFonts w:ascii="Arial" w:eastAsia="Calibri" w:hAnsi="Arial" w:cs="B Nazanin"/>
          <w:rtl/>
        </w:rPr>
        <w:t xml:space="preserve"> </w:t>
      </w:r>
      <w:r w:rsidRPr="0012159D">
        <w:rPr>
          <w:rFonts w:ascii="Arial" w:eastAsia="Calibri" w:hAnsi="Arial" w:cs="B Nazanin" w:hint="cs"/>
          <w:rtl/>
        </w:rPr>
        <w:t>نام</w:t>
      </w:r>
      <w:r w:rsidRPr="0012159D">
        <w:rPr>
          <w:rFonts w:ascii="Arial" w:eastAsia="Calibri" w:hAnsi="Arial" w:cs="B Nazanin"/>
          <w:rtl/>
        </w:rPr>
        <w:t xml:space="preserve"> </w:t>
      </w:r>
      <w:r w:rsidRPr="0012159D">
        <w:rPr>
          <w:rFonts w:ascii="Arial" w:eastAsia="Calibri" w:hAnsi="Arial" w:cs="B Nazanin" w:hint="cs"/>
          <w:rtl/>
        </w:rPr>
        <w:t>ببرید</w:t>
      </w:r>
      <w:r w:rsidRPr="0012159D">
        <w:rPr>
          <w:rFonts w:ascii="Arial" w:eastAsia="Calibri" w:hAnsi="Arial" w:cs="B Nazanin"/>
          <w:rtl/>
        </w:rPr>
        <w:t>) -------</w:t>
      </w:r>
    </w:p>
    <w:p w14:paraId="0121C50A" w14:textId="4CD118A2" w:rsidR="00B80410" w:rsidRDefault="00B80410" w:rsidP="00DB4835">
      <w:pPr>
        <w:tabs>
          <w:tab w:val="left" w:pos="810"/>
        </w:tabs>
        <w:bidi/>
        <w:spacing w:after="0"/>
        <w:rPr>
          <w:rFonts w:ascii="IranNastaliq" w:hAnsi="IranNastaliq" w:cs="B Nazanin"/>
          <w:b/>
          <w:bCs/>
          <w:sz w:val="24"/>
          <w:szCs w:val="24"/>
          <w:rtl/>
          <w:lang w:bidi="fa-IR"/>
        </w:rPr>
      </w:pPr>
      <w:r>
        <w:rPr>
          <w:rFonts w:ascii="IranNastaliq" w:hAnsi="IranNastaliq" w:cs="B Nazanin" w:hint="cs"/>
          <w:b/>
          <w:bCs/>
          <w:sz w:val="24"/>
          <w:szCs w:val="24"/>
          <w:rtl/>
          <w:lang w:bidi="fa-IR"/>
        </w:rPr>
        <w:t>رویکرد حضوری</w:t>
      </w:r>
    </w:p>
    <w:p w14:paraId="58BEDABE" w14:textId="4D671D78" w:rsidR="00DB4835" w:rsidRPr="00DB4835" w:rsidRDefault="00DB4835" w:rsidP="00DB4835">
      <w:pPr>
        <w:bidi/>
        <w:spacing w:after="0" w:line="240" w:lineRule="auto"/>
        <w:rPr>
          <w:rFonts w:ascii="Arial" w:eastAsia="Calibri" w:hAnsi="Arial" w:cs="B Nazanin"/>
          <w:rtl/>
        </w:rPr>
      </w:pPr>
      <w:r w:rsidRPr="000F2A0A">
        <w:rPr>
          <w:rFonts w:ascii="Arial" w:eastAsia="Calibri" w:hAnsi="Arial" w:cs="B Nazanin"/>
          <w:highlight w:val="yellow"/>
        </w:rPr>
        <w:t></w:t>
      </w:r>
      <w:r w:rsidR="006C7688">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سخنرانی تعاملی (پرسش و پاسخ، کوئیز، بحث گروهی و ...) </w:t>
      </w:r>
      <w:r w:rsidRPr="00DB4835">
        <w:rPr>
          <w:rFonts w:ascii="Arial" w:eastAsia="Calibri" w:hAnsi="Arial" w:cs="B Nazanin"/>
          <w:rtl/>
        </w:rPr>
        <w:tab/>
      </w:r>
    </w:p>
    <w:p w14:paraId="2CDAA2AF" w14:textId="48BD07B8"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بحث در گروههای کوچک </w:t>
      </w:r>
      <w:r w:rsidRPr="00DB4835">
        <w:rPr>
          <w:rFonts w:ascii="Arial" w:eastAsia="Calibri" w:hAnsi="Arial" w:cs="B Nazanin"/>
          <w:rtl/>
        </w:rPr>
        <w:tab/>
      </w:r>
    </w:p>
    <w:p w14:paraId="5A9FF07C" w14:textId="16DDEFF8"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ایفای نقش </w:t>
      </w:r>
      <w:r w:rsidRPr="00DB4835">
        <w:rPr>
          <w:rFonts w:ascii="Arial" w:eastAsia="Calibri" w:hAnsi="Arial" w:cs="B Nazanin"/>
          <w:rtl/>
        </w:rPr>
        <w:tab/>
      </w:r>
    </w:p>
    <w:p w14:paraId="44D9A7E1" w14:textId="5B4BB391"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یادگیری اکتشافی هدایت شده </w:t>
      </w:r>
      <w:r w:rsidRPr="00DB4835">
        <w:rPr>
          <w:rFonts w:ascii="Arial" w:eastAsia="Calibri" w:hAnsi="Arial" w:cs="B Nazanin"/>
          <w:rtl/>
        </w:rPr>
        <w:tab/>
      </w:r>
    </w:p>
    <w:p w14:paraId="6D0A2C9D" w14:textId="3209F855"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یادگیری مبتنی بر تیم (</w:t>
      </w:r>
      <w:r w:rsidRPr="00DB4835">
        <w:rPr>
          <w:rFonts w:asciiTheme="majorBidi" w:eastAsia="Calibri" w:hAnsiTheme="majorBidi" w:cs="B Nazanin"/>
          <w:sz w:val="20"/>
          <w:szCs w:val="20"/>
        </w:rPr>
        <w:t>TBL</w:t>
      </w:r>
      <w:r w:rsidRPr="00DB4835">
        <w:rPr>
          <w:rFonts w:ascii="Arial" w:eastAsia="Calibri" w:hAnsi="Arial" w:cs="B Nazanin" w:hint="cs"/>
          <w:rtl/>
        </w:rPr>
        <w:t xml:space="preserve">) </w:t>
      </w:r>
      <w:r w:rsidRPr="00DB4835">
        <w:rPr>
          <w:rFonts w:ascii="Arial" w:eastAsia="Calibri" w:hAnsi="Arial" w:cs="B Nazanin"/>
          <w:rtl/>
        </w:rPr>
        <w:tab/>
      </w:r>
    </w:p>
    <w:p w14:paraId="3A5E86FC" w14:textId="07E268B4" w:rsidR="00DB4835" w:rsidRPr="00DB4835" w:rsidRDefault="00DB4835" w:rsidP="00DB4835">
      <w:pPr>
        <w:bidi/>
        <w:spacing w:after="0" w:line="240" w:lineRule="auto"/>
        <w:rPr>
          <w:rFonts w:ascii="Arial" w:eastAsia="Calibri" w:hAnsi="Arial" w:cs="B Nazanin"/>
          <w:rtl/>
        </w:rPr>
      </w:pPr>
      <w:r w:rsidRPr="000F2A0A">
        <w:rPr>
          <w:rFonts w:ascii="Arial" w:eastAsia="Calibri" w:hAnsi="Arial" w:cs="B Nazanin"/>
          <w:highlight w:val="yellow"/>
        </w:rPr>
        <w:t></w:t>
      </w:r>
      <w:r w:rsidR="006C7688" w:rsidRPr="000F2A0A">
        <w:rPr>
          <w:rFonts w:ascii="Arial" w:eastAsia="Calibri" w:hAnsi="Arial" w:cs="B Nazanin"/>
          <w:highlight w:val="yellow"/>
        </w:rPr>
        <w:t>*</w:t>
      </w:r>
      <w:r>
        <w:rPr>
          <w:rFonts w:ascii="Arial" w:eastAsia="Calibri" w:hAnsi="Arial" w:cs="B Nazanin" w:hint="cs"/>
          <w:rtl/>
        </w:rPr>
        <w:t xml:space="preserve"> </w:t>
      </w:r>
      <w:r w:rsidRPr="00DB4835">
        <w:rPr>
          <w:rFonts w:ascii="Arial" w:eastAsia="Calibri" w:hAnsi="Arial" w:cs="B Nazanin" w:hint="cs"/>
          <w:rtl/>
        </w:rPr>
        <w:t>یادگیری مبتنی بر حل مسئله (</w:t>
      </w:r>
      <w:r w:rsidRPr="00DB4835">
        <w:rPr>
          <w:rFonts w:asciiTheme="majorBidi" w:eastAsia="Calibri" w:hAnsiTheme="majorBidi" w:cs="B Nazanin"/>
          <w:sz w:val="20"/>
          <w:szCs w:val="20"/>
        </w:rPr>
        <w:t>PBL</w:t>
      </w:r>
      <w:r w:rsidRPr="00DB4835">
        <w:rPr>
          <w:rFonts w:ascii="Arial" w:eastAsia="Calibri" w:hAnsi="Arial" w:cs="B Nazanin" w:hint="cs"/>
          <w:rtl/>
        </w:rPr>
        <w:t xml:space="preserve">) </w:t>
      </w:r>
      <w:r w:rsidRPr="00DB4835">
        <w:rPr>
          <w:rFonts w:ascii="Arial" w:eastAsia="Calibri" w:hAnsi="Arial" w:cs="B Nazanin"/>
          <w:rtl/>
        </w:rPr>
        <w:tab/>
      </w:r>
    </w:p>
    <w:p w14:paraId="576D4671" w14:textId="7BB26498"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lastRenderedPageBreak/>
        <w:t></w:t>
      </w:r>
      <w:r>
        <w:rPr>
          <w:rFonts w:ascii="Arial" w:eastAsia="Calibri" w:hAnsi="Arial" w:cs="B Nazanin" w:hint="cs"/>
          <w:rtl/>
        </w:rPr>
        <w:t xml:space="preserve"> </w:t>
      </w:r>
      <w:r w:rsidRPr="00DB4835">
        <w:rPr>
          <w:rFonts w:ascii="Arial" w:eastAsia="Calibri" w:hAnsi="Arial" w:cs="B Nazanin" w:hint="cs"/>
          <w:rtl/>
        </w:rPr>
        <w:t xml:space="preserve">یادگیری مبتنی بر سناریو </w:t>
      </w:r>
      <w:r w:rsidRPr="00DB4835">
        <w:rPr>
          <w:rFonts w:ascii="Arial" w:eastAsia="Calibri" w:hAnsi="Arial" w:cs="B Nazanin"/>
          <w:rtl/>
        </w:rPr>
        <w:tab/>
      </w:r>
      <w:r w:rsidRPr="00DB4835">
        <w:rPr>
          <w:rFonts w:ascii="Arial" w:eastAsia="Calibri" w:hAnsi="Arial" w:cs="B Nazanin"/>
          <w:rtl/>
        </w:rPr>
        <w:tab/>
      </w:r>
    </w:p>
    <w:p w14:paraId="16342F2D" w14:textId="24B3B78D" w:rsidR="00DB4835" w:rsidRPr="00DB4835" w:rsidRDefault="00DB4835" w:rsidP="00DB4835">
      <w:pPr>
        <w:bidi/>
        <w:spacing w:after="0" w:line="240" w:lineRule="auto"/>
        <w:rPr>
          <w:rFonts w:ascii="Arial" w:eastAsia="Calibri" w:hAnsi="Arial" w:cs="B Nazanin"/>
          <w:rtl/>
        </w:rPr>
      </w:pPr>
      <w:r w:rsidRPr="000F2A0A">
        <w:rPr>
          <w:rFonts w:ascii="Arial" w:eastAsia="Calibri" w:hAnsi="Arial" w:cs="B Nazanin"/>
          <w:highlight w:val="yellow"/>
        </w:rPr>
        <w:t></w:t>
      </w:r>
      <w:r w:rsidR="006C7688" w:rsidRPr="000F2A0A">
        <w:rPr>
          <w:rFonts w:ascii="Arial" w:eastAsia="Calibri" w:hAnsi="Arial" w:cs="B Nazanin"/>
          <w:highlight w:val="yellow"/>
        </w:rPr>
        <w:t>*</w:t>
      </w:r>
      <w:r>
        <w:rPr>
          <w:rFonts w:ascii="Arial" w:eastAsia="Calibri" w:hAnsi="Arial" w:cs="B Nazanin" w:hint="cs"/>
          <w:rtl/>
        </w:rPr>
        <w:t xml:space="preserve"> </w:t>
      </w:r>
      <w:r w:rsidRPr="00DB4835">
        <w:rPr>
          <w:rFonts w:ascii="Arial" w:eastAsia="Calibri" w:hAnsi="Arial" w:cs="B Nazanin" w:hint="cs"/>
          <w:rtl/>
        </w:rPr>
        <w:t xml:space="preserve">استفاده از دانشجویان در تدریس (تدریس توسط همتایان) </w:t>
      </w:r>
      <w:r w:rsidRPr="00DB4835">
        <w:rPr>
          <w:rFonts w:ascii="Arial" w:eastAsia="Calibri" w:hAnsi="Arial" w:cs="B Nazanin"/>
          <w:rtl/>
        </w:rPr>
        <w:tab/>
      </w:r>
    </w:p>
    <w:p w14:paraId="6B0287D1" w14:textId="2B75C0EE"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یادگیری مبتنی بر بازی </w:t>
      </w:r>
    </w:p>
    <w:p w14:paraId="1D330378" w14:textId="76F28477" w:rsidR="00DB4835" w:rsidRDefault="007A289E" w:rsidP="00DB4835">
      <w:pPr>
        <w:tabs>
          <w:tab w:val="left" w:pos="810"/>
        </w:tabs>
        <w:bidi/>
        <w:spacing w:before="240"/>
        <w:rPr>
          <w:rFonts w:ascii="Arial" w:eastAsia="Calibri" w:hAnsi="Arial" w:cs="B Nazanin"/>
          <w:rtl/>
        </w:rPr>
      </w:pPr>
      <w:r w:rsidRPr="0012159D">
        <w:rPr>
          <w:rFonts w:ascii="Arial" w:eastAsia="Calibri" w:hAnsi="Arial" w:cs="B Nazanin" w:hint="cs"/>
          <w:rtl/>
        </w:rPr>
        <w:t>سایر</w:t>
      </w:r>
      <w:r w:rsidRPr="0012159D">
        <w:rPr>
          <w:rFonts w:ascii="Arial" w:eastAsia="Calibri" w:hAnsi="Arial" w:cs="B Nazanin"/>
          <w:rtl/>
        </w:rPr>
        <w:t xml:space="preserve"> </w:t>
      </w:r>
      <w:r w:rsidRPr="0012159D">
        <w:rPr>
          <w:rFonts w:ascii="Arial" w:eastAsia="Calibri" w:hAnsi="Arial" w:cs="B Nazanin" w:hint="cs"/>
          <w:rtl/>
        </w:rPr>
        <w:t>موارد</w:t>
      </w:r>
      <w:r w:rsidRPr="0012159D">
        <w:rPr>
          <w:rFonts w:ascii="Arial" w:eastAsia="Calibri" w:hAnsi="Arial" w:cs="B Nazanin"/>
          <w:rtl/>
        </w:rPr>
        <w:t xml:space="preserve"> (</w:t>
      </w:r>
      <w:r w:rsidRPr="0012159D">
        <w:rPr>
          <w:rFonts w:ascii="Arial" w:eastAsia="Calibri" w:hAnsi="Arial" w:cs="B Nazanin" w:hint="cs"/>
          <w:rtl/>
        </w:rPr>
        <w:t>لطفاً</w:t>
      </w:r>
      <w:r w:rsidRPr="0012159D">
        <w:rPr>
          <w:rFonts w:ascii="Arial" w:eastAsia="Calibri" w:hAnsi="Arial" w:cs="B Nazanin"/>
          <w:rtl/>
        </w:rPr>
        <w:t xml:space="preserve"> </w:t>
      </w:r>
      <w:r w:rsidRPr="0012159D">
        <w:rPr>
          <w:rFonts w:ascii="Arial" w:eastAsia="Calibri" w:hAnsi="Arial" w:cs="B Nazanin" w:hint="cs"/>
          <w:rtl/>
        </w:rPr>
        <w:t>نام</w:t>
      </w:r>
      <w:r w:rsidRPr="0012159D">
        <w:rPr>
          <w:rFonts w:ascii="Arial" w:eastAsia="Calibri" w:hAnsi="Arial" w:cs="B Nazanin"/>
          <w:rtl/>
        </w:rPr>
        <w:t xml:space="preserve"> </w:t>
      </w:r>
      <w:r w:rsidRPr="0012159D">
        <w:rPr>
          <w:rFonts w:ascii="Arial" w:eastAsia="Calibri" w:hAnsi="Arial" w:cs="B Nazanin" w:hint="cs"/>
          <w:rtl/>
        </w:rPr>
        <w:t>ببرید</w:t>
      </w:r>
      <w:r w:rsidRPr="0012159D">
        <w:rPr>
          <w:rFonts w:ascii="Arial" w:eastAsia="Calibri" w:hAnsi="Arial" w:cs="B Nazanin"/>
          <w:rtl/>
        </w:rPr>
        <w:t>) -------</w:t>
      </w:r>
    </w:p>
    <w:p w14:paraId="222CBA84" w14:textId="018E1AAB" w:rsidR="007A289E" w:rsidRDefault="007A289E" w:rsidP="007A289E">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رویکرد ترکیبی</w:t>
      </w:r>
    </w:p>
    <w:p w14:paraId="622F1109" w14:textId="7453A305" w:rsidR="007A289E" w:rsidRPr="007A289E" w:rsidRDefault="007A289E" w:rsidP="007A289E">
      <w:pPr>
        <w:bidi/>
        <w:spacing w:after="0" w:line="240" w:lineRule="auto"/>
        <w:rPr>
          <w:rFonts w:ascii="Arial" w:eastAsia="Calibri" w:hAnsi="Arial" w:cs="B Nazanin"/>
          <w:rtl/>
        </w:rPr>
      </w:pPr>
      <w:r w:rsidRPr="007A289E">
        <w:rPr>
          <w:rFonts w:ascii="Arial" w:eastAsia="Calibri" w:hAnsi="Arial" w:cs="B Nazanin" w:hint="cs"/>
          <w:rtl/>
        </w:rPr>
        <w:t>ترکیبی از روش</w:t>
      </w:r>
      <w:r>
        <w:rPr>
          <w:rFonts w:ascii="Arial" w:eastAsia="Calibri" w:hAnsi="Arial" w:cs="B Nazanin"/>
          <w:rtl/>
        </w:rPr>
        <w:softHyphen/>
      </w:r>
      <w:r w:rsidRPr="007A289E">
        <w:rPr>
          <w:rFonts w:ascii="Arial" w:eastAsia="Calibri" w:hAnsi="Arial" w:cs="B Nazanin" w:hint="cs"/>
          <w:rtl/>
        </w:rPr>
        <w:t xml:space="preserve">های </w:t>
      </w:r>
      <w:r>
        <w:rPr>
          <w:rFonts w:ascii="Arial" w:eastAsia="Calibri" w:hAnsi="Arial" w:cs="B Nazanin" w:hint="cs"/>
          <w:rtl/>
        </w:rPr>
        <w:t>زیرمجموعه رویکردهای آموز</w:t>
      </w:r>
      <w:r w:rsidRPr="007A289E">
        <w:rPr>
          <w:rFonts w:ascii="Arial" w:eastAsia="Calibri" w:hAnsi="Arial" w:cs="B Nazanin" w:hint="cs"/>
          <w:rtl/>
        </w:rPr>
        <w:t>ش</w:t>
      </w:r>
      <w:r>
        <w:rPr>
          <w:rFonts w:ascii="Arial" w:eastAsia="Calibri" w:hAnsi="Arial" w:cs="B Nazanin" w:hint="cs"/>
          <w:rtl/>
        </w:rPr>
        <w:t>ی مجازی و حضوری، به کار می</w:t>
      </w:r>
      <w:r>
        <w:rPr>
          <w:rFonts w:ascii="Arial" w:eastAsia="Calibri" w:hAnsi="Arial" w:cs="B Nazanin"/>
          <w:rtl/>
        </w:rPr>
        <w:softHyphen/>
      </w:r>
      <w:r>
        <w:rPr>
          <w:rFonts w:ascii="Arial" w:eastAsia="Calibri" w:hAnsi="Arial" w:cs="B Nazanin" w:hint="cs"/>
          <w:rtl/>
        </w:rPr>
        <w:t>رود.</w:t>
      </w:r>
    </w:p>
    <w:p w14:paraId="68864190" w14:textId="01B2B84B" w:rsidR="007A289E" w:rsidRPr="00DB4835" w:rsidRDefault="007A289E" w:rsidP="007A289E">
      <w:pPr>
        <w:tabs>
          <w:tab w:val="left" w:pos="810"/>
        </w:tabs>
        <w:bidi/>
        <w:spacing w:before="240"/>
        <w:rPr>
          <w:rFonts w:ascii="Arial" w:eastAsia="Calibri" w:hAnsi="Arial" w:cs="B Nazanin"/>
          <w:rtl/>
        </w:rPr>
      </w:pPr>
      <w:r w:rsidRPr="007A289E">
        <w:rPr>
          <w:rFonts w:ascii="Arial" w:eastAsia="Calibri" w:hAnsi="Arial" w:cs="B Nazanin" w:hint="cs"/>
          <w:rtl/>
        </w:rPr>
        <w:t>لطفا نام ببرید</w:t>
      </w:r>
      <w:r>
        <w:rPr>
          <w:rFonts w:ascii="Arial" w:eastAsia="Calibri" w:hAnsi="Arial" w:cs="B Nazanin" w:hint="cs"/>
          <w:rtl/>
        </w:rPr>
        <w:t xml:space="preserve"> </w:t>
      </w:r>
      <w:r w:rsidRPr="007A289E">
        <w:rPr>
          <w:rFonts w:ascii="Arial" w:eastAsia="Calibri" w:hAnsi="Arial" w:cs="B Nazanin" w:hint="cs"/>
          <w:rtl/>
        </w:rPr>
        <w:t>....................</w:t>
      </w:r>
    </w:p>
    <w:p w14:paraId="678C5E5B" w14:textId="77777777" w:rsidR="00C82781" w:rsidRPr="00EB6DB3" w:rsidRDefault="00F12E0F" w:rsidP="00EB6DB3">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تقو</w:t>
      </w:r>
      <w:r w:rsidRPr="00EB6DB3">
        <w:rPr>
          <w:rFonts w:ascii="IranNastaliq" w:hAnsi="IranNastaliq" w:cs="B Nazanin" w:hint="cs"/>
          <w:b/>
          <w:bCs/>
          <w:sz w:val="24"/>
          <w:szCs w:val="24"/>
          <w:rtl/>
          <w:lang w:bidi="fa-IR"/>
        </w:rPr>
        <w:t>ی</w:t>
      </w:r>
      <w:r w:rsidRPr="00EB6DB3">
        <w:rPr>
          <w:rFonts w:ascii="IranNastaliq" w:hAnsi="IranNastaliq" w:cs="B Nazanin" w:hint="eastAsia"/>
          <w:b/>
          <w:bCs/>
          <w:sz w:val="24"/>
          <w:szCs w:val="24"/>
          <w:rtl/>
          <w:lang w:bidi="fa-IR"/>
        </w:rPr>
        <w:t>م</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درس</w:t>
      </w:r>
      <w:r w:rsidRPr="00EB6DB3">
        <w:rPr>
          <w:rFonts w:ascii="IranNastaliq" w:hAnsi="IranNastaliq" w:cs="B Nazanin"/>
          <w:b/>
          <w:bCs/>
          <w:sz w:val="24"/>
          <w:szCs w:val="24"/>
          <w:rtl/>
          <w:lang w:bidi="fa-IR"/>
        </w:rPr>
        <w:t>:</w:t>
      </w:r>
    </w:p>
    <w:tbl>
      <w:tblPr>
        <w:tblStyle w:val="GridTable4-Accent51"/>
        <w:tblW w:w="0" w:type="auto"/>
        <w:tblInd w:w="-196" w:type="dxa"/>
        <w:tblLook w:val="04A0" w:firstRow="1" w:lastRow="0" w:firstColumn="1" w:lastColumn="0" w:noHBand="0" w:noVBand="1"/>
      </w:tblPr>
      <w:tblGrid>
        <w:gridCol w:w="1564"/>
        <w:gridCol w:w="2379"/>
        <w:gridCol w:w="2376"/>
        <w:gridCol w:w="2380"/>
        <w:gridCol w:w="847"/>
      </w:tblGrid>
      <w:tr w:rsidR="00684E56" w14:paraId="687BBD93" w14:textId="77777777" w:rsidTr="002B41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4" w:type="dxa"/>
          </w:tcPr>
          <w:p w14:paraId="7866C2F3" w14:textId="5C12F32B" w:rsidR="00684E56" w:rsidRPr="00EB6DB3" w:rsidRDefault="00684E56" w:rsidP="0000437E">
            <w:pPr>
              <w:bidi/>
              <w:jc w:val="center"/>
              <w:rPr>
                <w:rFonts w:ascii="IranNastaliq" w:hAnsi="IranNastaliq" w:cs="B Nazanin"/>
                <w:lang w:bidi="fa-IR"/>
              </w:rPr>
            </w:pPr>
            <w:r>
              <w:rPr>
                <w:rFonts w:ascii="IranNastaliq" w:hAnsi="IranNastaliq" w:cs="B Nazanin" w:hint="cs"/>
                <w:rtl/>
                <w:lang w:bidi="fa-IR"/>
              </w:rPr>
              <w:t xml:space="preserve">نام </w:t>
            </w:r>
            <w:r w:rsidRPr="00EB6DB3">
              <w:rPr>
                <w:rFonts w:ascii="IranNastaliq" w:hAnsi="IranNastaliq" w:cs="B Nazanin" w:hint="eastAsia"/>
                <w:rtl/>
                <w:lang w:bidi="fa-IR"/>
              </w:rPr>
              <w:t>مدرس</w:t>
            </w:r>
            <w:r>
              <w:rPr>
                <w:rFonts w:ascii="IranNastaliq" w:hAnsi="IranNastaliq" w:cs="B Nazanin" w:hint="cs"/>
                <w:rtl/>
                <w:lang w:bidi="fa-IR"/>
              </w:rPr>
              <w:t xml:space="preserve">/ </w:t>
            </w:r>
            <w:r>
              <w:rPr>
                <w:rFonts w:ascii="IranNastaliq" w:hAnsi="IranNastaliq" w:cs="B Nazanin"/>
                <w:rtl/>
                <w:lang w:bidi="fa-IR"/>
              </w:rPr>
              <w:t>مدرسان</w:t>
            </w:r>
          </w:p>
        </w:tc>
        <w:tc>
          <w:tcPr>
            <w:tcW w:w="2379" w:type="dxa"/>
          </w:tcPr>
          <w:p w14:paraId="7369CF04" w14:textId="077A50E3" w:rsidR="00684E56" w:rsidRPr="00EB6DB3" w:rsidRDefault="00684E56" w:rsidP="0000437E">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rtl/>
                <w:lang w:bidi="fa-IR"/>
              </w:rPr>
            </w:pPr>
            <w:r w:rsidRPr="00EB6DB3">
              <w:rPr>
                <w:rFonts w:ascii="IranNastaliq" w:hAnsi="IranNastaliq" w:cs="B Nazanin" w:hint="eastAsia"/>
                <w:rtl/>
                <w:lang w:bidi="fa-IR"/>
              </w:rPr>
              <w:t>فعال</w:t>
            </w:r>
            <w:r w:rsidRPr="00EB6DB3">
              <w:rPr>
                <w:rFonts w:ascii="IranNastaliq" w:hAnsi="IranNastaliq" w:cs="B Nazanin" w:hint="cs"/>
                <w:rtl/>
                <w:lang w:bidi="fa-IR"/>
              </w:rPr>
              <w:t>ی</w:t>
            </w:r>
            <w:r w:rsidRPr="00EB6DB3">
              <w:rPr>
                <w:rFonts w:ascii="IranNastaliq" w:hAnsi="IranNastaliq" w:cs="B Nazanin" w:hint="eastAsia"/>
                <w:rtl/>
                <w:lang w:bidi="fa-IR"/>
              </w:rPr>
              <w:t>ت</w:t>
            </w:r>
            <w:r w:rsidRPr="00EB6DB3">
              <w:rPr>
                <w:rFonts w:ascii="IranNastaliq" w:hAnsi="IranNastaliq" w:cs="B Nazanin"/>
                <w:rtl/>
                <w:lang w:bidi="fa-IR"/>
              </w:rPr>
              <w:softHyphen/>
            </w:r>
            <w:r w:rsidRPr="00EB6DB3">
              <w:rPr>
                <w:rFonts w:ascii="IranNastaliq" w:hAnsi="IranNastaliq" w:cs="B Nazanin" w:hint="eastAsia"/>
                <w:rtl/>
                <w:lang w:bidi="fa-IR"/>
              </w:rPr>
              <w:t>ها</w:t>
            </w:r>
            <w:r w:rsidRPr="00EB6DB3">
              <w:rPr>
                <w:rFonts w:ascii="IranNastaliq" w:hAnsi="IranNastaliq" w:cs="B Nazanin" w:hint="cs"/>
                <w:rtl/>
                <w:lang w:bidi="fa-IR"/>
              </w:rPr>
              <w:t>ی</w:t>
            </w:r>
            <w:r w:rsidRPr="00EB6DB3">
              <w:rPr>
                <w:rFonts w:ascii="IranNastaliq" w:hAnsi="IranNastaliq" w:cs="B Nazanin"/>
                <w:rtl/>
                <w:lang w:bidi="fa-IR"/>
              </w:rPr>
              <w:t xml:space="preserve"> </w:t>
            </w:r>
            <w:r>
              <w:rPr>
                <w:rFonts w:ascii="IranNastaliq" w:hAnsi="IranNastaliq" w:cs="B Nazanin" w:hint="cs"/>
                <w:rtl/>
                <w:lang w:bidi="fa-IR"/>
              </w:rPr>
              <w:t xml:space="preserve">یادگیری/ تکالیف دانشجو </w:t>
            </w:r>
          </w:p>
        </w:tc>
        <w:tc>
          <w:tcPr>
            <w:tcW w:w="2376" w:type="dxa"/>
          </w:tcPr>
          <w:p w14:paraId="3D37B49B" w14:textId="77777777" w:rsidR="00684E56" w:rsidRPr="00EB6DB3" w:rsidRDefault="00684E56"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روش</w:t>
            </w:r>
            <w:r w:rsidRPr="00EB6DB3">
              <w:rPr>
                <w:rFonts w:ascii="IranNastaliq" w:hAnsi="IranNastaliq" w:cs="B Nazanin"/>
                <w:rtl/>
                <w:lang w:bidi="fa-IR"/>
              </w:rPr>
              <w:t xml:space="preserve"> </w:t>
            </w:r>
            <w:r w:rsidRPr="00EB6DB3">
              <w:rPr>
                <w:rFonts w:ascii="IranNastaliq" w:hAnsi="IranNastaliq" w:cs="B Nazanin" w:hint="eastAsia"/>
                <w:rtl/>
                <w:lang w:bidi="fa-IR"/>
              </w:rPr>
              <w:t>تدر</w:t>
            </w:r>
            <w:r w:rsidRPr="00EB6DB3">
              <w:rPr>
                <w:rFonts w:ascii="IranNastaliq" w:hAnsi="IranNastaliq" w:cs="B Nazanin" w:hint="cs"/>
                <w:rtl/>
                <w:lang w:bidi="fa-IR"/>
              </w:rPr>
              <w:t>ی</w:t>
            </w:r>
            <w:r w:rsidRPr="00EB6DB3">
              <w:rPr>
                <w:rFonts w:ascii="IranNastaliq" w:hAnsi="IranNastaliq" w:cs="B Nazanin" w:hint="eastAsia"/>
                <w:rtl/>
                <w:lang w:bidi="fa-IR"/>
              </w:rPr>
              <w:t>س</w:t>
            </w:r>
          </w:p>
        </w:tc>
        <w:tc>
          <w:tcPr>
            <w:tcW w:w="2380" w:type="dxa"/>
          </w:tcPr>
          <w:p w14:paraId="1D18645E" w14:textId="77777777" w:rsidR="00684E56" w:rsidRPr="00EB6DB3" w:rsidRDefault="00684E56"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عنوان</w:t>
            </w:r>
            <w:r w:rsidRPr="00EB6DB3">
              <w:rPr>
                <w:rFonts w:ascii="IranNastaliq" w:hAnsi="IranNastaliq" w:cs="B Nazanin"/>
                <w:rtl/>
                <w:lang w:bidi="fa-IR"/>
              </w:rPr>
              <w:t xml:space="preserve"> </w:t>
            </w:r>
            <w:r w:rsidRPr="00EB6DB3">
              <w:rPr>
                <w:rFonts w:ascii="IranNastaliq" w:hAnsi="IranNastaliq" w:cs="B Nazanin" w:hint="eastAsia"/>
                <w:rtl/>
                <w:lang w:bidi="fa-IR"/>
              </w:rPr>
              <w:t>مبحث</w:t>
            </w:r>
          </w:p>
        </w:tc>
        <w:tc>
          <w:tcPr>
            <w:tcW w:w="847" w:type="dxa"/>
          </w:tcPr>
          <w:p w14:paraId="4BCF3D9E" w14:textId="6F7698B0" w:rsidR="00684E56" w:rsidRPr="00EB6DB3" w:rsidRDefault="00684E56"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جلسه</w:t>
            </w:r>
          </w:p>
        </w:tc>
      </w:tr>
      <w:tr w:rsidR="00684E56" w14:paraId="0F0C5D07" w14:textId="77777777" w:rsidTr="002B4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14:paraId="6E248ECF" w14:textId="7B610A11" w:rsidR="00684E56" w:rsidRPr="00EB6DB3" w:rsidRDefault="00634AF1" w:rsidP="00EB6DB3">
            <w:pPr>
              <w:bidi/>
              <w:rPr>
                <w:rFonts w:ascii="IranNastaliq" w:hAnsi="IranNastaliq" w:cs="IranNastaliq"/>
                <w:lang w:bidi="fa-IR"/>
              </w:rPr>
            </w:pPr>
            <w:r w:rsidRPr="00103590">
              <w:rPr>
                <w:rFonts w:cs="B Mitra" w:hint="cs"/>
                <w:b w:val="0"/>
                <w:bCs w:val="0"/>
                <w:rtl/>
                <w:lang w:bidi="fa-IR"/>
              </w:rPr>
              <w:t>دکتر</w:t>
            </w:r>
            <w:r w:rsidRPr="00103590">
              <w:rPr>
                <w:rFonts w:cs="B Mitra"/>
                <w:b w:val="0"/>
                <w:bCs w:val="0"/>
                <w:rtl/>
                <w:lang w:bidi="fa-IR"/>
              </w:rPr>
              <w:t xml:space="preserve"> </w:t>
            </w:r>
            <w:r w:rsidRPr="00103590">
              <w:rPr>
                <w:rFonts w:cs="B Mitra" w:hint="cs"/>
                <w:b w:val="0"/>
                <w:bCs w:val="0"/>
                <w:rtl/>
                <w:lang w:bidi="fa-IR"/>
              </w:rPr>
              <w:t>حسن</w:t>
            </w:r>
            <w:r w:rsidRPr="00103590">
              <w:rPr>
                <w:rFonts w:cs="B Mitra"/>
                <w:b w:val="0"/>
                <w:bCs w:val="0"/>
                <w:rtl/>
                <w:lang w:bidi="fa-IR"/>
              </w:rPr>
              <w:t xml:space="preserve"> </w:t>
            </w:r>
            <w:r w:rsidRPr="00103590">
              <w:rPr>
                <w:rFonts w:cs="B Mitra" w:hint="cs"/>
                <w:b w:val="0"/>
                <w:bCs w:val="0"/>
                <w:rtl/>
                <w:lang w:bidi="fa-IR"/>
              </w:rPr>
              <w:t>برکتی</w:t>
            </w:r>
          </w:p>
        </w:tc>
        <w:tc>
          <w:tcPr>
            <w:tcW w:w="2379" w:type="dxa"/>
          </w:tcPr>
          <w:p w14:paraId="6B9E18F5" w14:textId="0F6A4715" w:rsidR="00684E56" w:rsidRPr="00EB6DB3" w:rsidRDefault="00634AF1"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537EA7">
              <w:rPr>
                <w:rFonts w:cs="B Mitra"/>
                <w:rtl/>
                <w:lang w:bidi="fa-IR"/>
              </w:rPr>
              <w:t>مرور مباحث، سنجش آموخته‌ها،</w:t>
            </w:r>
            <w:r>
              <w:rPr>
                <w:rFonts w:cs="B Mitra" w:hint="cs"/>
                <w:rtl/>
                <w:lang w:bidi="fa-IR"/>
              </w:rPr>
              <w:t xml:space="preserve"> </w:t>
            </w:r>
            <w:r w:rsidRPr="00537EA7">
              <w:rPr>
                <w:rFonts w:cs="B Mitra" w:hint="cs"/>
                <w:rtl/>
                <w:lang w:bidi="fa-IR"/>
              </w:rPr>
              <w:t>یادگیری</w:t>
            </w:r>
            <w:r w:rsidRPr="00537EA7">
              <w:rPr>
                <w:rFonts w:cs="B Mitra"/>
                <w:rtl/>
                <w:lang w:bidi="fa-IR"/>
              </w:rPr>
              <w:t xml:space="preserve"> </w:t>
            </w:r>
            <w:r w:rsidRPr="00537EA7">
              <w:rPr>
                <w:rFonts w:cs="B Mitra" w:hint="cs"/>
                <w:rtl/>
                <w:lang w:bidi="fa-IR"/>
              </w:rPr>
              <w:t>مشارکتی،</w:t>
            </w:r>
            <w:r w:rsidRPr="00537EA7">
              <w:rPr>
                <w:rFonts w:cs="B Mitra"/>
                <w:rtl/>
                <w:lang w:bidi="fa-IR"/>
              </w:rPr>
              <w:t xml:space="preserve"> </w:t>
            </w:r>
            <w:r w:rsidRPr="00537EA7">
              <w:rPr>
                <w:rFonts w:cs="B Mitra" w:hint="cs"/>
                <w:rtl/>
                <w:lang w:bidi="fa-IR"/>
              </w:rPr>
              <w:t>مهارت‌های</w:t>
            </w:r>
            <w:r w:rsidRPr="00537EA7">
              <w:rPr>
                <w:rFonts w:cs="B Mitra"/>
                <w:rtl/>
                <w:lang w:bidi="fa-IR"/>
              </w:rPr>
              <w:t xml:space="preserve"> </w:t>
            </w:r>
            <w:r w:rsidRPr="00537EA7">
              <w:rPr>
                <w:rFonts w:cs="B Mitra" w:hint="cs"/>
                <w:rtl/>
                <w:lang w:bidi="fa-IR"/>
              </w:rPr>
              <w:t>تفکر،</w:t>
            </w:r>
            <w:r w:rsidRPr="00537EA7">
              <w:rPr>
                <w:rFonts w:cs="B Mitra"/>
                <w:rtl/>
                <w:lang w:bidi="fa-IR"/>
              </w:rPr>
              <w:t xml:space="preserve"> </w:t>
            </w:r>
            <w:r w:rsidRPr="00537EA7">
              <w:rPr>
                <w:rFonts w:cs="B Mitra" w:hint="cs"/>
                <w:rtl/>
                <w:lang w:bidi="fa-IR"/>
              </w:rPr>
              <w:t>طراحی</w:t>
            </w:r>
            <w:r w:rsidRPr="00537EA7">
              <w:rPr>
                <w:rFonts w:cs="B Mitra"/>
                <w:rtl/>
                <w:lang w:bidi="fa-IR"/>
              </w:rPr>
              <w:t xml:space="preserve"> </w:t>
            </w:r>
            <w:r>
              <w:rPr>
                <w:rFonts w:cs="B Mitra" w:hint="cs"/>
                <w:rtl/>
                <w:lang w:bidi="fa-IR"/>
              </w:rPr>
              <w:t>تکلیف</w:t>
            </w:r>
          </w:p>
        </w:tc>
        <w:tc>
          <w:tcPr>
            <w:tcW w:w="2376" w:type="dxa"/>
          </w:tcPr>
          <w:p w14:paraId="2B305B0D" w14:textId="15BD4498" w:rsidR="00684E56" w:rsidRPr="00EB6DB3" w:rsidRDefault="00634AF1"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cs="B Mitra" w:hint="cs"/>
                <w:rtl/>
                <w:lang w:bidi="fa-IR"/>
              </w:rPr>
              <w:t xml:space="preserve">سخنراني، </w:t>
            </w:r>
            <w:r w:rsidRPr="005071A4">
              <w:rPr>
                <w:rFonts w:cs="B Mitra" w:hint="cs"/>
                <w:rtl/>
                <w:lang w:bidi="fa-IR"/>
              </w:rPr>
              <w:t>مباحثه گروهي و</w:t>
            </w:r>
            <w:r>
              <w:rPr>
                <w:rFonts w:cs="B Mitra" w:hint="cs"/>
                <w:rtl/>
                <w:lang w:bidi="fa-IR"/>
              </w:rPr>
              <w:t xml:space="preserve"> </w:t>
            </w:r>
            <w:r w:rsidRPr="005071A4">
              <w:rPr>
                <w:rFonts w:cs="B Mitra" w:hint="cs"/>
                <w:rtl/>
                <w:lang w:bidi="fa-IR"/>
              </w:rPr>
              <w:t xml:space="preserve"> پرسش و پاسخ</w:t>
            </w:r>
          </w:p>
        </w:tc>
        <w:tc>
          <w:tcPr>
            <w:tcW w:w="2380" w:type="dxa"/>
          </w:tcPr>
          <w:p w14:paraId="7921D8DC" w14:textId="673364E2" w:rsidR="00684E56" w:rsidRPr="000F2A0A" w:rsidRDefault="00B84D4B" w:rsidP="00EB6DB3">
            <w:pPr>
              <w:bidi/>
              <w:cnfStyle w:val="000000100000" w:firstRow="0" w:lastRow="0" w:firstColumn="0" w:lastColumn="0" w:oddVBand="0" w:evenVBand="0" w:oddHBand="1" w:evenHBand="0" w:firstRowFirstColumn="0" w:firstRowLastColumn="0" w:lastRowFirstColumn="0" w:lastRowLastColumn="0"/>
              <w:rPr>
                <w:rFonts w:cs="B Mitra"/>
                <w:lang w:bidi="fa-IR"/>
              </w:rPr>
            </w:pPr>
            <w:r w:rsidRPr="000F2A0A">
              <w:rPr>
                <w:rFonts w:cs="B Mitra" w:hint="cs"/>
                <w:rtl/>
                <w:lang w:bidi="fa-IR"/>
              </w:rPr>
              <w:t>یادگیری (تعریف، فرایند، سبک ها و ...)</w:t>
            </w:r>
          </w:p>
        </w:tc>
        <w:tc>
          <w:tcPr>
            <w:tcW w:w="847" w:type="dxa"/>
          </w:tcPr>
          <w:p w14:paraId="228979A4" w14:textId="77777777" w:rsidR="00684E56" w:rsidRPr="00EB6DB3" w:rsidRDefault="00684E56" w:rsidP="00EB6DB3">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w:t>
            </w:r>
          </w:p>
        </w:tc>
      </w:tr>
      <w:tr w:rsidR="00684E56" w14:paraId="27DD1B05" w14:textId="77777777" w:rsidTr="002B417D">
        <w:tc>
          <w:tcPr>
            <w:cnfStyle w:val="001000000000" w:firstRow="0" w:lastRow="0" w:firstColumn="1" w:lastColumn="0" w:oddVBand="0" w:evenVBand="0" w:oddHBand="0" w:evenHBand="0" w:firstRowFirstColumn="0" w:firstRowLastColumn="0" w:lastRowFirstColumn="0" w:lastRowLastColumn="0"/>
            <w:tcW w:w="1564" w:type="dxa"/>
          </w:tcPr>
          <w:p w14:paraId="68597DDA" w14:textId="154F24E5" w:rsidR="00684E56" w:rsidRPr="00EB6DB3" w:rsidRDefault="00EE7D5C" w:rsidP="00EB6DB3">
            <w:pPr>
              <w:bidi/>
              <w:rPr>
                <w:rFonts w:ascii="IranNastaliq" w:hAnsi="IranNastaliq" w:cs="IranNastaliq"/>
                <w:lang w:bidi="fa-IR"/>
              </w:rPr>
            </w:pPr>
            <w:r w:rsidRPr="00103590">
              <w:rPr>
                <w:rFonts w:cs="B Mitra" w:hint="cs"/>
                <w:b w:val="0"/>
                <w:bCs w:val="0"/>
                <w:rtl/>
                <w:lang w:bidi="fa-IR"/>
              </w:rPr>
              <w:t>دکتر</w:t>
            </w:r>
            <w:r w:rsidRPr="00103590">
              <w:rPr>
                <w:rFonts w:cs="B Mitra"/>
                <w:b w:val="0"/>
                <w:bCs w:val="0"/>
                <w:rtl/>
                <w:lang w:bidi="fa-IR"/>
              </w:rPr>
              <w:t xml:space="preserve"> </w:t>
            </w:r>
            <w:r w:rsidRPr="00103590">
              <w:rPr>
                <w:rFonts w:cs="B Mitra" w:hint="cs"/>
                <w:b w:val="0"/>
                <w:bCs w:val="0"/>
                <w:rtl/>
                <w:lang w:bidi="fa-IR"/>
              </w:rPr>
              <w:t>حسن</w:t>
            </w:r>
            <w:r w:rsidRPr="00103590">
              <w:rPr>
                <w:rFonts w:cs="B Mitra"/>
                <w:b w:val="0"/>
                <w:bCs w:val="0"/>
                <w:rtl/>
                <w:lang w:bidi="fa-IR"/>
              </w:rPr>
              <w:t xml:space="preserve"> </w:t>
            </w:r>
            <w:r w:rsidRPr="00103590">
              <w:rPr>
                <w:rFonts w:cs="B Mitra" w:hint="cs"/>
                <w:b w:val="0"/>
                <w:bCs w:val="0"/>
                <w:rtl/>
                <w:lang w:bidi="fa-IR"/>
              </w:rPr>
              <w:t>برکتی</w:t>
            </w:r>
          </w:p>
        </w:tc>
        <w:tc>
          <w:tcPr>
            <w:tcW w:w="2379" w:type="dxa"/>
          </w:tcPr>
          <w:p w14:paraId="03093118" w14:textId="5727DC2A" w:rsidR="00684E56" w:rsidRPr="00EB6DB3" w:rsidRDefault="00634AF1"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537EA7">
              <w:rPr>
                <w:rFonts w:cs="B Mitra"/>
                <w:rtl/>
                <w:lang w:bidi="fa-IR"/>
              </w:rPr>
              <w:t>مرور مباحث، سنجش آموخته‌ها،</w:t>
            </w:r>
            <w:r>
              <w:rPr>
                <w:rFonts w:cs="B Mitra" w:hint="cs"/>
                <w:rtl/>
                <w:lang w:bidi="fa-IR"/>
              </w:rPr>
              <w:t xml:space="preserve"> </w:t>
            </w:r>
            <w:r w:rsidRPr="00537EA7">
              <w:rPr>
                <w:rFonts w:cs="B Mitra" w:hint="cs"/>
                <w:rtl/>
                <w:lang w:bidi="fa-IR"/>
              </w:rPr>
              <w:t>یادگیری</w:t>
            </w:r>
            <w:r w:rsidRPr="00537EA7">
              <w:rPr>
                <w:rFonts w:cs="B Mitra"/>
                <w:rtl/>
                <w:lang w:bidi="fa-IR"/>
              </w:rPr>
              <w:t xml:space="preserve"> </w:t>
            </w:r>
            <w:r w:rsidRPr="00537EA7">
              <w:rPr>
                <w:rFonts w:cs="B Mitra" w:hint="cs"/>
                <w:rtl/>
                <w:lang w:bidi="fa-IR"/>
              </w:rPr>
              <w:t>مشارکتی،</w:t>
            </w:r>
            <w:r w:rsidRPr="00537EA7">
              <w:rPr>
                <w:rFonts w:cs="B Mitra"/>
                <w:rtl/>
                <w:lang w:bidi="fa-IR"/>
              </w:rPr>
              <w:t xml:space="preserve"> </w:t>
            </w:r>
            <w:r w:rsidRPr="00537EA7">
              <w:rPr>
                <w:rFonts w:cs="B Mitra" w:hint="cs"/>
                <w:rtl/>
                <w:lang w:bidi="fa-IR"/>
              </w:rPr>
              <w:t>مهارت‌های</w:t>
            </w:r>
            <w:r w:rsidRPr="00537EA7">
              <w:rPr>
                <w:rFonts w:cs="B Mitra"/>
                <w:rtl/>
                <w:lang w:bidi="fa-IR"/>
              </w:rPr>
              <w:t xml:space="preserve"> </w:t>
            </w:r>
            <w:r w:rsidRPr="00537EA7">
              <w:rPr>
                <w:rFonts w:cs="B Mitra" w:hint="cs"/>
                <w:rtl/>
                <w:lang w:bidi="fa-IR"/>
              </w:rPr>
              <w:t>تفکر،</w:t>
            </w:r>
            <w:r w:rsidRPr="00537EA7">
              <w:rPr>
                <w:rFonts w:cs="B Mitra"/>
                <w:rtl/>
                <w:lang w:bidi="fa-IR"/>
              </w:rPr>
              <w:t xml:space="preserve"> </w:t>
            </w:r>
            <w:r w:rsidRPr="00537EA7">
              <w:rPr>
                <w:rFonts w:cs="B Mitra" w:hint="cs"/>
                <w:rtl/>
                <w:lang w:bidi="fa-IR"/>
              </w:rPr>
              <w:t>طراحی</w:t>
            </w:r>
            <w:r w:rsidRPr="00537EA7">
              <w:rPr>
                <w:rFonts w:cs="B Mitra"/>
                <w:rtl/>
                <w:lang w:bidi="fa-IR"/>
              </w:rPr>
              <w:t xml:space="preserve"> </w:t>
            </w:r>
            <w:r>
              <w:rPr>
                <w:rFonts w:cs="B Mitra" w:hint="cs"/>
                <w:rtl/>
                <w:lang w:bidi="fa-IR"/>
              </w:rPr>
              <w:t>تکلیف</w:t>
            </w:r>
          </w:p>
        </w:tc>
        <w:tc>
          <w:tcPr>
            <w:tcW w:w="2376" w:type="dxa"/>
          </w:tcPr>
          <w:p w14:paraId="12AD227D" w14:textId="1D06EC3F" w:rsidR="00684E56" w:rsidRPr="00EB6DB3" w:rsidRDefault="00634AF1"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cs="B Mitra" w:hint="cs"/>
                <w:rtl/>
                <w:lang w:bidi="fa-IR"/>
              </w:rPr>
              <w:t xml:space="preserve">سخنراني، </w:t>
            </w:r>
            <w:r w:rsidRPr="005071A4">
              <w:rPr>
                <w:rFonts w:cs="B Mitra" w:hint="cs"/>
                <w:rtl/>
                <w:lang w:bidi="fa-IR"/>
              </w:rPr>
              <w:t>مباحثه گروهي و</w:t>
            </w:r>
            <w:r>
              <w:rPr>
                <w:rFonts w:cs="B Mitra" w:hint="cs"/>
                <w:rtl/>
                <w:lang w:bidi="fa-IR"/>
              </w:rPr>
              <w:t xml:space="preserve"> </w:t>
            </w:r>
            <w:r w:rsidRPr="005071A4">
              <w:rPr>
                <w:rFonts w:cs="B Mitra" w:hint="cs"/>
                <w:rtl/>
                <w:lang w:bidi="fa-IR"/>
              </w:rPr>
              <w:t xml:space="preserve"> پرسش و پاسخ</w:t>
            </w:r>
          </w:p>
        </w:tc>
        <w:tc>
          <w:tcPr>
            <w:tcW w:w="2380" w:type="dxa"/>
          </w:tcPr>
          <w:p w14:paraId="1710D4CE" w14:textId="3B0885CE" w:rsidR="00684E56" w:rsidRPr="000F2A0A" w:rsidRDefault="00B84D4B" w:rsidP="00EB6DB3">
            <w:pPr>
              <w:bidi/>
              <w:cnfStyle w:val="000000000000" w:firstRow="0" w:lastRow="0" w:firstColumn="0" w:lastColumn="0" w:oddVBand="0" w:evenVBand="0" w:oddHBand="0" w:evenHBand="0" w:firstRowFirstColumn="0" w:firstRowLastColumn="0" w:lastRowFirstColumn="0" w:lastRowLastColumn="0"/>
              <w:rPr>
                <w:rFonts w:cs="B Mitra"/>
                <w:lang w:bidi="fa-IR"/>
              </w:rPr>
            </w:pPr>
            <w:r w:rsidRPr="000F2A0A">
              <w:rPr>
                <w:rFonts w:cs="B Mitra" w:hint="cs"/>
                <w:rtl/>
                <w:lang w:bidi="fa-IR"/>
              </w:rPr>
              <w:t>نیاز سنجی در آموزش سلامت</w:t>
            </w:r>
          </w:p>
        </w:tc>
        <w:tc>
          <w:tcPr>
            <w:tcW w:w="847" w:type="dxa"/>
          </w:tcPr>
          <w:p w14:paraId="7BC0A093" w14:textId="77777777" w:rsidR="00684E56" w:rsidRPr="000F2A0A" w:rsidRDefault="00684E56" w:rsidP="00EB6DB3">
            <w:pPr>
              <w:bidi/>
              <w:jc w:val="center"/>
              <w:cnfStyle w:val="000000000000" w:firstRow="0" w:lastRow="0" w:firstColumn="0" w:lastColumn="0" w:oddVBand="0" w:evenVBand="0" w:oddHBand="0" w:evenHBand="0" w:firstRowFirstColumn="0" w:firstRowLastColumn="0" w:lastRowFirstColumn="0" w:lastRowLastColumn="0"/>
              <w:rPr>
                <w:rFonts w:cs="B Mitra"/>
                <w:lang w:bidi="fa-IR"/>
              </w:rPr>
            </w:pPr>
            <w:r w:rsidRPr="000F2A0A">
              <w:rPr>
                <w:rFonts w:cs="B Mitra"/>
                <w:rtl/>
                <w:lang w:bidi="fa-IR"/>
              </w:rPr>
              <w:t>2</w:t>
            </w:r>
          </w:p>
        </w:tc>
      </w:tr>
      <w:tr w:rsidR="00684E56" w14:paraId="37988758" w14:textId="77777777" w:rsidTr="002B4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14:paraId="68624CC8" w14:textId="18470F87" w:rsidR="00684E56" w:rsidRPr="00EB6DB3" w:rsidRDefault="00EE7D5C" w:rsidP="00EB6DB3">
            <w:pPr>
              <w:bidi/>
              <w:rPr>
                <w:rFonts w:ascii="IranNastaliq" w:hAnsi="IranNastaliq" w:cs="IranNastaliq"/>
                <w:lang w:bidi="fa-IR"/>
              </w:rPr>
            </w:pPr>
            <w:r w:rsidRPr="00103590">
              <w:rPr>
                <w:rFonts w:cs="B Mitra" w:hint="cs"/>
                <w:b w:val="0"/>
                <w:bCs w:val="0"/>
                <w:rtl/>
                <w:lang w:bidi="fa-IR"/>
              </w:rPr>
              <w:t>دکتر</w:t>
            </w:r>
            <w:r w:rsidRPr="00103590">
              <w:rPr>
                <w:rFonts w:cs="B Mitra"/>
                <w:b w:val="0"/>
                <w:bCs w:val="0"/>
                <w:rtl/>
                <w:lang w:bidi="fa-IR"/>
              </w:rPr>
              <w:t xml:space="preserve"> </w:t>
            </w:r>
            <w:r w:rsidRPr="00103590">
              <w:rPr>
                <w:rFonts w:cs="B Mitra" w:hint="cs"/>
                <w:b w:val="0"/>
                <w:bCs w:val="0"/>
                <w:rtl/>
                <w:lang w:bidi="fa-IR"/>
              </w:rPr>
              <w:t>حسن</w:t>
            </w:r>
            <w:r w:rsidRPr="00103590">
              <w:rPr>
                <w:rFonts w:cs="B Mitra"/>
                <w:b w:val="0"/>
                <w:bCs w:val="0"/>
                <w:rtl/>
                <w:lang w:bidi="fa-IR"/>
              </w:rPr>
              <w:t xml:space="preserve"> </w:t>
            </w:r>
            <w:r w:rsidRPr="00103590">
              <w:rPr>
                <w:rFonts w:cs="B Mitra" w:hint="cs"/>
                <w:b w:val="0"/>
                <w:bCs w:val="0"/>
                <w:rtl/>
                <w:lang w:bidi="fa-IR"/>
              </w:rPr>
              <w:t>برکتی</w:t>
            </w:r>
          </w:p>
        </w:tc>
        <w:tc>
          <w:tcPr>
            <w:tcW w:w="2379" w:type="dxa"/>
          </w:tcPr>
          <w:p w14:paraId="1162E175" w14:textId="2F362780" w:rsidR="00684E56" w:rsidRPr="00EB6DB3" w:rsidRDefault="00634AF1"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537EA7">
              <w:rPr>
                <w:rFonts w:cs="B Mitra"/>
                <w:rtl/>
                <w:lang w:bidi="fa-IR"/>
              </w:rPr>
              <w:t>مرور مباحث، سنجش آموخته‌ها،</w:t>
            </w:r>
            <w:r>
              <w:rPr>
                <w:rFonts w:cs="B Mitra" w:hint="cs"/>
                <w:rtl/>
                <w:lang w:bidi="fa-IR"/>
              </w:rPr>
              <w:t xml:space="preserve"> </w:t>
            </w:r>
            <w:r w:rsidRPr="00537EA7">
              <w:rPr>
                <w:rFonts w:cs="B Mitra" w:hint="cs"/>
                <w:rtl/>
                <w:lang w:bidi="fa-IR"/>
              </w:rPr>
              <w:t>یادگیری</w:t>
            </w:r>
            <w:r w:rsidRPr="00537EA7">
              <w:rPr>
                <w:rFonts w:cs="B Mitra"/>
                <w:rtl/>
                <w:lang w:bidi="fa-IR"/>
              </w:rPr>
              <w:t xml:space="preserve"> </w:t>
            </w:r>
            <w:r w:rsidRPr="00537EA7">
              <w:rPr>
                <w:rFonts w:cs="B Mitra" w:hint="cs"/>
                <w:rtl/>
                <w:lang w:bidi="fa-IR"/>
              </w:rPr>
              <w:t>مشارکتی،</w:t>
            </w:r>
            <w:r w:rsidRPr="00537EA7">
              <w:rPr>
                <w:rFonts w:cs="B Mitra"/>
                <w:rtl/>
                <w:lang w:bidi="fa-IR"/>
              </w:rPr>
              <w:t xml:space="preserve"> </w:t>
            </w:r>
            <w:r w:rsidRPr="00537EA7">
              <w:rPr>
                <w:rFonts w:cs="B Mitra" w:hint="cs"/>
                <w:rtl/>
                <w:lang w:bidi="fa-IR"/>
              </w:rPr>
              <w:t>مهارت‌های</w:t>
            </w:r>
            <w:r w:rsidRPr="00537EA7">
              <w:rPr>
                <w:rFonts w:cs="B Mitra"/>
                <w:rtl/>
                <w:lang w:bidi="fa-IR"/>
              </w:rPr>
              <w:t xml:space="preserve"> </w:t>
            </w:r>
            <w:r w:rsidRPr="00537EA7">
              <w:rPr>
                <w:rFonts w:cs="B Mitra" w:hint="cs"/>
                <w:rtl/>
                <w:lang w:bidi="fa-IR"/>
              </w:rPr>
              <w:t>تفکر،</w:t>
            </w:r>
            <w:r w:rsidRPr="00537EA7">
              <w:rPr>
                <w:rFonts w:cs="B Mitra"/>
                <w:rtl/>
                <w:lang w:bidi="fa-IR"/>
              </w:rPr>
              <w:t xml:space="preserve"> </w:t>
            </w:r>
            <w:r w:rsidRPr="00537EA7">
              <w:rPr>
                <w:rFonts w:cs="B Mitra" w:hint="cs"/>
                <w:rtl/>
                <w:lang w:bidi="fa-IR"/>
              </w:rPr>
              <w:t>طراحی</w:t>
            </w:r>
            <w:r w:rsidRPr="00537EA7">
              <w:rPr>
                <w:rFonts w:cs="B Mitra"/>
                <w:rtl/>
                <w:lang w:bidi="fa-IR"/>
              </w:rPr>
              <w:t xml:space="preserve"> </w:t>
            </w:r>
            <w:r>
              <w:rPr>
                <w:rFonts w:cs="B Mitra" w:hint="cs"/>
                <w:rtl/>
                <w:lang w:bidi="fa-IR"/>
              </w:rPr>
              <w:t>تکلیف</w:t>
            </w:r>
          </w:p>
        </w:tc>
        <w:tc>
          <w:tcPr>
            <w:tcW w:w="2376" w:type="dxa"/>
          </w:tcPr>
          <w:p w14:paraId="196FFB74" w14:textId="2DA1F857" w:rsidR="00684E56" w:rsidRPr="00EB6DB3" w:rsidRDefault="00634AF1"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cs="B Mitra" w:hint="cs"/>
                <w:rtl/>
                <w:lang w:bidi="fa-IR"/>
              </w:rPr>
              <w:t xml:space="preserve">سخنراني، </w:t>
            </w:r>
            <w:r w:rsidRPr="005071A4">
              <w:rPr>
                <w:rFonts w:cs="B Mitra" w:hint="cs"/>
                <w:rtl/>
                <w:lang w:bidi="fa-IR"/>
              </w:rPr>
              <w:t>مباحثه گروهي و</w:t>
            </w:r>
            <w:r>
              <w:rPr>
                <w:rFonts w:cs="B Mitra" w:hint="cs"/>
                <w:rtl/>
                <w:lang w:bidi="fa-IR"/>
              </w:rPr>
              <w:t xml:space="preserve"> </w:t>
            </w:r>
            <w:r w:rsidRPr="005071A4">
              <w:rPr>
                <w:rFonts w:cs="B Mitra" w:hint="cs"/>
                <w:rtl/>
                <w:lang w:bidi="fa-IR"/>
              </w:rPr>
              <w:t xml:space="preserve"> پرسش و پاسخ</w:t>
            </w:r>
          </w:p>
        </w:tc>
        <w:tc>
          <w:tcPr>
            <w:tcW w:w="2380" w:type="dxa"/>
          </w:tcPr>
          <w:p w14:paraId="780E6296" w14:textId="6B516388" w:rsidR="00684E56" w:rsidRPr="000F2A0A" w:rsidRDefault="00B84D4B" w:rsidP="00EB6DB3">
            <w:pPr>
              <w:bidi/>
              <w:cnfStyle w:val="000000100000" w:firstRow="0" w:lastRow="0" w:firstColumn="0" w:lastColumn="0" w:oddVBand="0" w:evenVBand="0" w:oddHBand="1" w:evenHBand="0" w:firstRowFirstColumn="0" w:firstRowLastColumn="0" w:lastRowFirstColumn="0" w:lastRowLastColumn="0"/>
              <w:rPr>
                <w:rFonts w:cs="B Mitra"/>
                <w:lang w:bidi="fa-IR"/>
              </w:rPr>
            </w:pPr>
            <w:r w:rsidRPr="000F2A0A">
              <w:rPr>
                <w:rFonts w:cs="B Mitra" w:hint="cs"/>
                <w:rtl/>
                <w:lang w:bidi="fa-IR"/>
              </w:rPr>
              <w:t>کاربرد مدل های تغییر رفتار</w:t>
            </w:r>
            <w:r w:rsidR="00634AF1" w:rsidRPr="000F2A0A">
              <w:rPr>
                <w:rFonts w:cs="B Mitra" w:hint="cs"/>
                <w:rtl/>
                <w:lang w:bidi="fa-IR"/>
              </w:rPr>
              <w:t>(تغییر رفتار، عمل منطقی،نظریه  شناختی اجتماعی)</w:t>
            </w:r>
          </w:p>
        </w:tc>
        <w:tc>
          <w:tcPr>
            <w:tcW w:w="847" w:type="dxa"/>
          </w:tcPr>
          <w:p w14:paraId="5AE8FF57" w14:textId="77777777" w:rsidR="00684E56" w:rsidRPr="00EB6DB3" w:rsidRDefault="00684E56" w:rsidP="00EB6DB3">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3</w:t>
            </w:r>
          </w:p>
        </w:tc>
      </w:tr>
      <w:tr w:rsidR="00684E56" w14:paraId="014D555C" w14:textId="77777777" w:rsidTr="002B417D">
        <w:tc>
          <w:tcPr>
            <w:cnfStyle w:val="001000000000" w:firstRow="0" w:lastRow="0" w:firstColumn="1" w:lastColumn="0" w:oddVBand="0" w:evenVBand="0" w:oddHBand="0" w:evenHBand="0" w:firstRowFirstColumn="0" w:firstRowLastColumn="0" w:lastRowFirstColumn="0" w:lastRowLastColumn="0"/>
            <w:tcW w:w="1564" w:type="dxa"/>
          </w:tcPr>
          <w:p w14:paraId="718D1388" w14:textId="792B7991" w:rsidR="00684E56" w:rsidRPr="00EB6DB3" w:rsidRDefault="00EE7D5C" w:rsidP="00EB6DB3">
            <w:pPr>
              <w:bidi/>
              <w:rPr>
                <w:rFonts w:ascii="IranNastaliq" w:hAnsi="IranNastaliq" w:cs="IranNastaliq"/>
                <w:lang w:bidi="fa-IR"/>
              </w:rPr>
            </w:pPr>
            <w:r w:rsidRPr="00103590">
              <w:rPr>
                <w:rFonts w:cs="B Mitra" w:hint="cs"/>
                <w:b w:val="0"/>
                <w:bCs w:val="0"/>
                <w:rtl/>
                <w:lang w:bidi="fa-IR"/>
              </w:rPr>
              <w:t>دکتر</w:t>
            </w:r>
            <w:r w:rsidRPr="00103590">
              <w:rPr>
                <w:rFonts w:cs="B Mitra"/>
                <w:b w:val="0"/>
                <w:bCs w:val="0"/>
                <w:rtl/>
                <w:lang w:bidi="fa-IR"/>
              </w:rPr>
              <w:t xml:space="preserve"> </w:t>
            </w:r>
            <w:r w:rsidRPr="00103590">
              <w:rPr>
                <w:rFonts w:cs="B Mitra" w:hint="cs"/>
                <w:b w:val="0"/>
                <w:bCs w:val="0"/>
                <w:rtl/>
                <w:lang w:bidi="fa-IR"/>
              </w:rPr>
              <w:t>حسن</w:t>
            </w:r>
            <w:r w:rsidRPr="00103590">
              <w:rPr>
                <w:rFonts w:cs="B Mitra"/>
                <w:b w:val="0"/>
                <w:bCs w:val="0"/>
                <w:rtl/>
                <w:lang w:bidi="fa-IR"/>
              </w:rPr>
              <w:t xml:space="preserve"> </w:t>
            </w:r>
            <w:r w:rsidRPr="00103590">
              <w:rPr>
                <w:rFonts w:cs="B Mitra" w:hint="cs"/>
                <w:b w:val="0"/>
                <w:bCs w:val="0"/>
                <w:rtl/>
                <w:lang w:bidi="fa-IR"/>
              </w:rPr>
              <w:t>برکتی</w:t>
            </w:r>
          </w:p>
        </w:tc>
        <w:tc>
          <w:tcPr>
            <w:tcW w:w="2379" w:type="dxa"/>
          </w:tcPr>
          <w:p w14:paraId="64BAAE55" w14:textId="1D53C5B8" w:rsidR="00684E56" w:rsidRPr="00EB6DB3" w:rsidRDefault="00634AF1"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537EA7">
              <w:rPr>
                <w:rFonts w:cs="B Mitra"/>
                <w:rtl/>
                <w:lang w:bidi="fa-IR"/>
              </w:rPr>
              <w:t>مرور مباحث، سنجش آموخته‌ها،</w:t>
            </w:r>
            <w:r>
              <w:rPr>
                <w:rFonts w:cs="B Mitra" w:hint="cs"/>
                <w:rtl/>
                <w:lang w:bidi="fa-IR"/>
              </w:rPr>
              <w:t xml:space="preserve"> </w:t>
            </w:r>
            <w:r w:rsidRPr="00537EA7">
              <w:rPr>
                <w:rFonts w:cs="B Mitra" w:hint="cs"/>
                <w:rtl/>
                <w:lang w:bidi="fa-IR"/>
              </w:rPr>
              <w:t>یادگیری</w:t>
            </w:r>
            <w:r w:rsidRPr="00537EA7">
              <w:rPr>
                <w:rFonts w:cs="B Mitra"/>
                <w:rtl/>
                <w:lang w:bidi="fa-IR"/>
              </w:rPr>
              <w:t xml:space="preserve"> </w:t>
            </w:r>
            <w:r w:rsidRPr="00537EA7">
              <w:rPr>
                <w:rFonts w:cs="B Mitra" w:hint="cs"/>
                <w:rtl/>
                <w:lang w:bidi="fa-IR"/>
              </w:rPr>
              <w:t>مشارکتی،</w:t>
            </w:r>
            <w:r w:rsidRPr="00537EA7">
              <w:rPr>
                <w:rFonts w:cs="B Mitra"/>
                <w:rtl/>
                <w:lang w:bidi="fa-IR"/>
              </w:rPr>
              <w:t xml:space="preserve"> </w:t>
            </w:r>
            <w:r w:rsidRPr="00537EA7">
              <w:rPr>
                <w:rFonts w:cs="B Mitra" w:hint="cs"/>
                <w:rtl/>
                <w:lang w:bidi="fa-IR"/>
              </w:rPr>
              <w:t>مهارت‌های</w:t>
            </w:r>
            <w:r w:rsidRPr="00537EA7">
              <w:rPr>
                <w:rFonts w:cs="B Mitra"/>
                <w:rtl/>
                <w:lang w:bidi="fa-IR"/>
              </w:rPr>
              <w:t xml:space="preserve"> </w:t>
            </w:r>
            <w:r w:rsidRPr="00537EA7">
              <w:rPr>
                <w:rFonts w:cs="B Mitra" w:hint="cs"/>
                <w:rtl/>
                <w:lang w:bidi="fa-IR"/>
              </w:rPr>
              <w:t>تفکر،</w:t>
            </w:r>
            <w:r w:rsidRPr="00537EA7">
              <w:rPr>
                <w:rFonts w:cs="B Mitra"/>
                <w:rtl/>
                <w:lang w:bidi="fa-IR"/>
              </w:rPr>
              <w:t xml:space="preserve"> </w:t>
            </w:r>
            <w:r w:rsidRPr="00537EA7">
              <w:rPr>
                <w:rFonts w:cs="B Mitra" w:hint="cs"/>
                <w:rtl/>
                <w:lang w:bidi="fa-IR"/>
              </w:rPr>
              <w:t>طراحی</w:t>
            </w:r>
            <w:r w:rsidRPr="00537EA7">
              <w:rPr>
                <w:rFonts w:cs="B Mitra"/>
                <w:rtl/>
                <w:lang w:bidi="fa-IR"/>
              </w:rPr>
              <w:t xml:space="preserve"> </w:t>
            </w:r>
            <w:r>
              <w:rPr>
                <w:rFonts w:cs="B Mitra" w:hint="cs"/>
                <w:rtl/>
                <w:lang w:bidi="fa-IR"/>
              </w:rPr>
              <w:t>تکلیف</w:t>
            </w:r>
          </w:p>
        </w:tc>
        <w:tc>
          <w:tcPr>
            <w:tcW w:w="2376" w:type="dxa"/>
          </w:tcPr>
          <w:p w14:paraId="68BEE811" w14:textId="39C0F813" w:rsidR="00684E56" w:rsidRPr="00EB6DB3" w:rsidRDefault="00634AF1"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cs="B Mitra" w:hint="cs"/>
                <w:rtl/>
                <w:lang w:bidi="fa-IR"/>
              </w:rPr>
              <w:t xml:space="preserve">سخنراني، </w:t>
            </w:r>
            <w:r w:rsidRPr="005071A4">
              <w:rPr>
                <w:rFonts w:cs="B Mitra" w:hint="cs"/>
                <w:rtl/>
                <w:lang w:bidi="fa-IR"/>
              </w:rPr>
              <w:t>مباحثه گروهي و</w:t>
            </w:r>
            <w:r>
              <w:rPr>
                <w:rFonts w:cs="B Mitra" w:hint="cs"/>
                <w:rtl/>
                <w:lang w:bidi="fa-IR"/>
              </w:rPr>
              <w:t xml:space="preserve"> </w:t>
            </w:r>
            <w:r w:rsidRPr="005071A4">
              <w:rPr>
                <w:rFonts w:cs="B Mitra" w:hint="cs"/>
                <w:rtl/>
                <w:lang w:bidi="fa-IR"/>
              </w:rPr>
              <w:t xml:space="preserve"> پرسش و پاسخ</w:t>
            </w:r>
          </w:p>
        </w:tc>
        <w:tc>
          <w:tcPr>
            <w:tcW w:w="2380" w:type="dxa"/>
          </w:tcPr>
          <w:p w14:paraId="7ED9B14F" w14:textId="2C645BAF" w:rsidR="00684E56" w:rsidRPr="000F2A0A" w:rsidRDefault="00634AF1" w:rsidP="00EB6DB3">
            <w:pPr>
              <w:bidi/>
              <w:cnfStyle w:val="000000000000" w:firstRow="0" w:lastRow="0" w:firstColumn="0" w:lastColumn="0" w:oddVBand="0" w:evenVBand="0" w:oddHBand="0" w:evenHBand="0" w:firstRowFirstColumn="0" w:firstRowLastColumn="0" w:lastRowFirstColumn="0" w:lastRowLastColumn="0"/>
              <w:rPr>
                <w:rFonts w:cs="B Mitra"/>
                <w:lang w:bidi="fa-IR"/>
              </w:rPr>
            </w:pPr>
            <w:r w:rsidRPr="000F2A0A">
              <w:rPr>
                <w:rFonts w:cs="B Mitra" w:hint="cs"/>
                <w:rtl/>
                <w:lang w:bidi="fa-IR"/>
              </w:rPr>
              <w:t>کاربرد مدل های تغییر رفتار( مدل پرسید و پروسید، مدل های ارتباطات بهداشتی، مدل انتشار نوآوری و مدل بزنف)</w:t>
            </w:r>
          </w:p>
        </w:tc>
        <w:tc>
          <w:tcPr>
            <w:tcW w:w="847" w:type="dxa"/>
          </w:tcPr>
          <w:p w14:paraId="00741B70" w14:textId="77777777" w:rsidR="00684E56" w:rsidRPr="00EB6DB3" w:rsidRDefault="00684E56" w:rsidP="00EB6DB3">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4</w:t>
            </w:r>
          </w:p>
        </w:tc>
      </w:tr>
      <w:tr w:rsidR="00684E56" w14:paraId="136EFF23" w14:textId="77777777" w:rsidTr="002B4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14:paraId="0ED04A59" w14:textId="13E3B37A" w:rsidR="00684E56" w:rsidRPr="00EB6DB3" w:rsidRDefault="00EE7D5C" w:rsidP="00EB6DB3">
            <w:pPr>
              <w:bidi/>
              <w:rPr>
                <w:rFonts w:ascii="IranNastaliq" w:hAnsi="IranNastaliq" w:cs="IranNastaliq"/>
                <w:lang w:bidi="fa-IR"/>
              </w:rPr>
            </w:pPr>
            <w:r w:rsidRPr="00103590">
              <w:rPr>
                <w:rFonts w:cs="B Mitra" w:hint="cs"/>
                <w:b w:val="0"/>
                <w:bCs w:val="0"/>
                <w:rtl/>
                <w:lang w:bidi="fa-IR"/>
              </w:rPr>
              <w:t>دکتر</w:t>
            </w:r>
            <w:r w:rsidRPr="00103590">
              <w:rPr>
                <w:rFonts w:cs="B Mitra"/>
                <w:b w:val="0"/>
                <w:bCs w:val="0"/>
                <w:rtl/>
                <w:lang w:bidi="fa-IR"/>
              </w:rPr>
              <w:t xml:space="preserve"> </w:t>
            </w:r>
            <w:r w:rsidRPr="00103590">
              <w:rPr>
                <w:rFonts w:cs="B Mitra" w:hint="cs"/>
                <w:b w:val="0"/>
                <w:bCs w:val="0"/>
                <w:rtl/>
                <w:lang w:bidi="fa-IR"/>
              </w:rPr>
              <w:t>حسن</w:t>
            </w:r>
            <w:r w:rsidRPr="00103590">
              <w:rPr>
                <w:rFonts w:cs="B Mitra"/>
                <w:b w:val="0"/>
                <w:bCs w:val="0"/>
                <w:rtl/>
                <w:lang w:bidi="fa-IR"/>
              </w:rPr>
              <w:t xml:space="preserve"> </w:t>
            </w:r>
            <w:r w:rsidRPr="00103590">
              <w:rPr>
                <w:rFonts w:cs="B Mitra" w:hint="cs"/>
                <w:b w:val="0"/>
                <w:bCs w:val="0"/>
                <w:rtl/>
                <w:lang w:bidi="fa-IR"/>
              </w:rPr>
              <w:t>برکتی</w:t>
            </w:r>
          </w:p>
        </w:tc>
        <w:tc>
          <w:tcPr>
            <w:tcW w:w="2379" w:type="dxa"/>
          </w:tcPr>
          <w:p w14:paraId="6D4A4424" w14:textId="31D4DE70" w:rsidR="00684E56" w:rsidRPr="00EB6DB3" w:rsidRDefault="00634AF1"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537EA7">
              <w:rPr>
                <w:rFonts w:cs="B Mitra"/>
                <w:rtl/>
                <w:lang w:bidi="fa-IR"/>
              </w:rPr>
              <w:t>مرور مباحث، سنجش آموخته‌ها،</w:t>
            </w:r>
            <w:r>
              <w:rPr>
                <w:rFonts w:cs="B Mitra" w:hint="cs"/>
                <w:rtl/>
                <w:lang w:bidi="fa-IR"/>
              </w:rPr>
              <w:t xml:space="preserve"> </w:t>
            </w:r>
            <w:r w:rsidRPr="00537EA7">
              <w:rPr>
                <w:rFonts w:cs="B Mitra" w:hint="cs"/>
                <w:rtl/>
                <w:lang w:bidi="fa-IR"/>
              </w:rPr>
              <w:t>یادگیری</w:t>
            </w:r>
            <w:r w:rsidRPr="00537EA7">
              <w:rPr>
                <w:rFonts w:cs="B Mitra"/>
                <w:rtl/>
                <w:lang w:bidi="fa-IR"/>
              </w:rPr>
              <w:t xml:space="preserve"> </w:t>
            </w:r>
            <w:r w:rsidRPr="00537EA7">
              <w:rPr>
                <w:rFonts w:cs="B Mitra" w:hint="cs"/>
                <w:rtl/>
                <w:lang w:bidi="fa-IR"/>
              </w:rPr>
              <w:t>مشارکتی،</w:t>
            </w:r>
            <w:r w:rsidRPr="00537EA7">
              <w:rPr>
                <w:rFonts w:cs="B Mitra"/>
                <w:rtl/>
                <w:lang w:bidi="fa-IR"/>
              </w:rPr>
              <w:t xml:space="preserve"> </w:t>
            </w:r>
            <w:r w:rsidRPr="00537EA7">
              <w:rPr>
                <w:rFonts w:cs="B Mitra" w:hint="cs"/>
                <w:rtl/>
                <w:lang w:bidi="fa-IR"/>
              </w:rPr>
              <w:t>مهارت‌های</w:t>
            </w:r>
            <w:r w:rsidRPr="00537EA7">
              <w:rPr>
                <w:rFonts w:cs="B Mitra"/>
                <w:rtl/>
                <w:lang w:bidi="fa-IR"/>
              </w:rPr>
              <w:t xml:space="preserve"> </w:t>
            </w:r>
            <w:r w:rsidRPr="00537EA7">
              <w:rPr>
                <w:rFonts w:cs="B Mitra" w:hint="cs"/>
                <w:rtl/>
                <w:lang w:bidi="fa-IR"/>
              </w:rPr>
              <w:t>تفکر،</w:t>
            </w:r>
            <w:r w:rsidRPr="00537EA7">
              <w:rPr>
                <w:rFonts w:cs="B Mitra"/>
                <w:rtl/>
                <w:lang w:bidi="fa-IR"/>
              </w:rPr>
              <w:t xml:space="preserve"> </w:t>
            </w:r>
            <w:r w:rsidRPr="00537EA7">
              <w:rPr>
                <w:rFonts w:cs="B Mitra" w:hint="cs"/>
                <w:rtl/>
                <w:lang w:bidi="fa-IR"/>
              </w:rPr>
              <w:t>طراحی</w:t>
            </w:r>
            <w:r w:rsidRPr="00537EA7">
              <w:rPr>
                <w:rFonts w:cs="B Mitra"/>
                <w:rtl/>
                <w:lang w:bidi="fa-IR"/>
              </w:rPr>
              <w:t xml:space="preserve"> </w:t>
            </w:r>
            <w:r>
              <w:rPr>
                <w:rFonts w:cs="B Mitra" w:hint="cs"/>
                <w:rtl/>
                <w:lang w:bidi="fa-IR"/>
              </w:rPr>
              <w:t>تکلیف</w:t>
            </w:r>
          </w:p>
        </w:tc>
        <w:tc>
          <w:tcPr>
            <w:tcW w:w="2376" w:type="dxa"/>
          </w:tcPr>
          <w:p w14:paraId="55250220" w14:textId="3AF9BBE8" w:rsidR="00684E56" w:rsidRPr="00EB6DB3" w:rsidRDefault="00634AF1"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cs="B Mitra" w:hint="cs"/>
                <w:rtl/>
                <w:lang w:bidi="fa-IR"/>
              </w:rPr>
              <w:t xml:space="preserve">سخنراني، </w:t>
            </w:r>
            <w:r w:rsidRPr="005071A4">
              <w:rPr>
                <w:rFonts w:cs="B Mitra" w:hint="cs"/>
                <w:rtl/>
                <w:lang w:bidi="fa-IR"/>
              </w:rPr>
              <w:t>مباحثه گروهي و</w:t>
            </w:r>
            <w:r>
              <w:rPr>
                <w:rFonts w:cs="B Mitra" w:hint="cs"/>
                <w:rtl/>
                <w:lang w:bidi="fa-IR"/>
              </w:rPr>
              <w:t xml:space="preserve"> </w:t>
            </w:r>
            <w:r w:rsidRPr="005071A4">
              <w:rPr>
                <w:rFonts w:cs="B Mitra" w:hint="cs"/>
                <w:rtl/>
                <w:lang w:bidi="fa-IR"/>
              </w:rPr>
              <w:t xml:space="preserve"> پرسش و پاسخ</w:t>
            </w:r>
          </w:p>
        </w:tc>
        <w:tc>
          <w:tcPr>
            <w:tcW w:w="2380" w:type="dxa"/>
          </w:tcPr>
          <w:p w14:paraId="07CF78F2" w14:textId="492163AB" w:rsidR="00684E56" w:rsidRPr="000F2A0A" w:rsidRDefault="00634AF1" w:rsidP="00EB6DB3">
            <w:pPr>
              <w:bidi/>
              <w:cnfStyle w:val="000000100000" w:firstRow="0" w:lastRow="0" w:firstColumn="0" w:lastColumn="0" w:oddVBand="0" w:evenVBand="0" w:oddHBand="1" w:evenHBand="0" w:firstRowFirstColumn="0" w:firstRowLastColumn="0" w:lastRowFirstColumn="0" w:lastRowLastColumn="0"/>
              <w:rPr>
                <w:rFonts w:cs="B Mitra"/>
                <w:lang w:bidi="fa-IR"/>
              </w:rPr>
            </w:pPr>
            <w:r w:rsidRPr="000F2A0A">
              <w:rPr>
                <w:rFonts w:cs="B Mitra" w:hint="cs"/>
                <w:rtl/>
                <w:lang w:bidi="fa-IR"/>
              </w:rPr>
              <w:t>روش های آموزش سنتی و نوین</w:t>
            </w:r>
          </w:p>
        </w:tc>
        <w:tc>
          <w:tcPr>
            <w:tcW w:w="847" w:type="dxa"/>
          </w:tcPr>
          <w:p w14:paraId="3D5F7DEF" w14:textId="77777777" w:rsidR="00684E56" w:rsidRPr="00EB6DB3" w:rsidRDefault="00684E56" w:rsidP="00EB6DB3">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5</w:t>
            </w:r>
          </w:p>
        </w:tc>
      </w:tr>
      <w:tr w:rsidR="00684E56" w14:paraId="71572B7E" w14:textId="77777777" w:rsidTr="002B417D">
        <w:tc>
          <w:tcPr>
            <w:cnfStyle w:val="001000000000" w:firstRow="0" w:lastRow="0" w:firstColumn="1" w:lastColumn="0" w:oddVBand="0" w:evenVBand="0" w:oddHBand="0" w:evenHBand="0" w:firstRowFirstColumn="0" w:firstRowLastColumn="0" w:lastRowFirstColumn="0" w:lastRowLastColumn="0"/>
            <w:tcW w:w="1564" w:type="dxa"/>
          </w:tcPr>
          <w:p w14:paraId="243E95DE" w14:textId="21691648" w:rsidR="00684E56" w:rsidRPr="00EB6DB3" w:rsidRDefault="00EE7D5C" w:rsidP="00EB6DB3">
            <w:pPr>
              <w:bidi/>
              <w:rPr>
                <w:rFonts w:ascii="IranNastaliq" w:hAnsi="IranNastaliq" w:cs="IranNastaliq"/>
                <w:lang w:bidi="fa-IR"/>
              </w:rPr>
            </w:pPr>
            <w:r w:rsidRPr="00103590">
              <w:rPr>
                <w:rFonts w:cs="B Mitra" w:hint="cs"/>
                <w:b w:val="0"/>
                <w:bCs w:val="0"/>
                <w:rtl/>
                <w:lang w:bidi="fa-IR"/>
              </w:rPr>
              <w:t>دکتر</w:t>
            </w:r>
            <w:r w:rsidRPr="00103590">
              <w:rPr>
                <w:rFonts w:cs="B Mitra"/>
                <w:b w:val="0"/>
                <w:bCs w:val="0"/>
                <w:rtl/>
                <w:lang w:bidi="fa-IR"/>
              </w:rPr>
              <w:t xml:space="preserve"> </w:t>
            </w:r>
            <w:r w:rsidRPr="00103590">
              <w:rPr>
                <w:rFonts w:cs="B Mitra" w:hint="cs"/>
                <w:b w:val="0"/>
                <w:bCs w:val="0"/>
                <w:rtl/>
                <w:lang w:bidi="fa-IR"/>
              </w:rPr>
              <w:t>حسن</w:t>
            </w:r>
            <w:r w:rsidRPr="00103590">
              <w:rPr>
                <w:rFonts w:cs="B Mitra"/>
                <w:b w:val="0"/>
                <w:bCs w:val="0"/>
                <w:rtl/>
                <w:lang w:bidi="fa-IR"/>
              </w:rPr>
              <w:t xml:space="preserve"> </w:t>
            </w:r>
            <w:r w:rsidRPr="00103590">
              <w:rPr>
                <w:rFonts w:cs="B Mitra" w:hint="cs"/>
                <w:b w:val="0"/>
                <w:bCs w:val="0"/>
                <w:rtl/>
                <w:lang w:bidi="fa-IR"/>
              </w:rPr>
              <w:t>برکتی</w:t>
            </w:r>
          </w:p>
        </w:tc>
        <w:tc>
          <w:tcPr>
            <w:tcW w:w="2379" w:type="dxa"/>
          </w:tcPr>
          <w:p w14:paraId="2425965D" w14:textId="21754377" w:rsidR="00684E56" w:rsidRPr="00EB6DB3" w:rsidRDefault="00634AF1"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537EA7">
              <w:rPr>
                <w:rFonts w:cs="B Mitra"/>
                <w:rtl/>
                <w:lang w:bidi="fa-IR"/>
              </w:rPr>
              <w:t>مرور مباحث، سنجش آموخته‌ها،</w:t>
            </w:r>
            <w:r>
              <w:rPr>
                <w:rFonts w:cs="B Mitra" w:hint="cs"/>
                <w:rtl/>
                <w:lang w:bidi="fa-IR"/>
              </w:rPr>
              <w:t xml:space="preserve"> </w:t>
            </w:r>
            <w:r w:rsidRPr="00537EA7">
              <w:rPr>
                <w:rFonts w:cs="B Mitra" w:hint="cs"/>
                <w:rtl/>
                <w:lang w:bidi="fa-IR"/>
              </w:rPr>
              <w:t>یادگیری</w:t>
            </w:r>
            <w:r w:rsidRPr="00537EA7">
              <w:rPr>
                <w:rFonts w:cs="B Mitra"/>
                <w:rtl/>
                <w:lang w:bidi="fa-IR"/>
              </w:rPr>
              <w:t xml:space="preserve"> </w:t>
            </w:r>
            <w:r w:rsidRPr="00537EA7">
              <w:rPr>
                <w:rFonts w:cs="B Mitra" w:hint="cs"/>
                <w:rtl/>
                <w:lang w:bidi="fa-IR"/>
              </w:rPr>
              <w:t>مشارکتی،</w:t>
            </w:r>
            <w:r w:rsidRPr="00537EA7">
              <w:rPr>
                <w:rFonts w:cs="B Mitra"/>
                <w:rtl/>
                <w:lang w:bidi="fa-IR"/>
              </w:rPr>
              <w:t xml:space="preserve"> </w:t>
            </w:r>
            <w:r w:rsidRPr="00537EA7">
              <w:rPr>
                <w:rFonts w:cs="B Mitra" w:hint="cs"/>
                <w:rtl/>
                <w:lang w:bidi="fa-IR"/>
              </w:rPr>
              <w:t>مهارت‌های</w:t>
            </w:r>
            <w:r w:rsidRPr="00537EA7">
              <w:rPr>
                <w:rFonts w:cs="B Mitra"/>
                <w:rtl/>
                <w:lang w:bidi="fa-IR"/>
              </w:rPr>
              <w:t xml:space="preserve"> </w:t>
            </w:r>
            <w:r w:rsidRPr="00537EA7">
              <w:rPr>
                <w:rFonts w:cs="B Mitra" w:hint="cs"/>
                <w:rtl/>
                <w:lang w:bidi="fa-IR"/>
              </w:rPr>
              <w:t>تفکر،</w:t>
            </w:r>
            <w:r w:rsidRPr="00537EA7">
              <w:rPr>
                <w:rFonts w:cs="B Mitra"/>
                <w:rtl/>
                <w:lang w:bidi="fa-IR"/>
              </w:rPr>
              <w:t xml:space="preserve"> </w:t>
            </w:r>
            <w:r w:rsidRPr="00537EA7">
              <w:rPr>
                <w:rFonts w:cs="B Mitra" w:hint="cs"/>
                <w:rtl/>
                <w:lang w:bidi="fa-IR"/>
              </w:rPr>
              <w:t>طراحی</w:t>
            </w:r>
            <w:r w:rsidRPr="00537EA7">
              <w:rPr>
                <w:rFonts w:cs="B Mitra"/>
                <w:rtl/>
                <w:lang w:bidi="fa-IR"/>
              </w:rPr>
              <w:t xml:space="preserve"> </w:t>
            </w:r>
            <w:r>
              <w:rPr>
                <w:rFonts w:cs="B Mitra" w:hint="cs"/>
                <w:rtl/>
                <w:lang w:bidi="fa-IR"/>
              </w:rPr>
              <w:t>تکلیف</w:t>
            </w:r>
          </w:p>
        </w:tc>
        <w:tc>
          <w:tcPr>
            <w:tcW w:w="2376" w:type="dxa"/>
          </w:tcPr>
          <w:p w14:paraId="51063F62" w14:textId="1906992B" w:rsidR="00684E56" w:rsidRPr="00EB6DB3" w:rsidRDefault="00634AF1"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cs="B Mitra" w:hint="cs"/>
                <w:rtl/>
                <w:lang w:bidi="fa-IR"/>
              </w:rPr>
              <w:t xml:space="preserve">سخنراني، </w:t>
            </w:r>
            <w:r w:rsidRPr="005071A4">
              <w:rPr>
                <w:rFonts w:cs="B Mitra" w:hint="cs"/>
                <w:rtl/>
                <w:lang w:bidi="fa-IR"/>
              </w:rPr>
              <w:t>مباحثه گروهي و</w:t>
            </w:r>
            <w:r>
              <w:rPr>
                <w:rFonts w:cs="B Mitra" w:hint="cs"/>
                <w:rtl/>
                <w:lang w:bidi="fa-IR"/>
              </w:rPr>
              <w:t xml:space="preserve"> </w:t>
            </w:r>
            <w:r w:rsidRPr="005071A4">
              <w:rPr>
                <w:rFonts w:cs="B Mitra" w:hint="cs"/>
                <w:rtl/>
                <w:lang w:bidi="fa-IR"/>
              </w:rPr>
              <w:t xml:space="preserve"> پرسش و پاسخ</w:t>
            </w:r>
          </w:p>
        </w:tc>
        <w:tc>
          <w:tcPr>
            <w:tcW w:w="2380" w:type="dxa"/>
          </w:tcPr>
          <w:p w14:paraId="77BA6505" w14:textId="071336C0" w:rsidR="00684E56" w:rsidRPr="000F2A0A" w:rsidRDefault="00634AF1" w:rsidP="00EB6DB3">
            <w:pPr>
              <w:bidi/>
              <w:cnfStyle w:val="000000000000" w:firstRow="0" w:lastRow="0" w:firstColumn="0" w:lastColumn="0" w:oddVBand="0" w:evenVBand="0" w:oddHBand="0" w:evenHBand="0" w:firstRowFirstColumn="0" w:firstRowLastColumn="0" w:lastRowFirstColumn="0" w:lastRowLastColumn="0"/>
              <w:rPr>
                <w:rFonts w:cs="B Mitra"/>
                <w:lang w:bidi="fa-IR"/>
              </w:rPr>
            </w:pPr>
            <w:r w:rsidRPr="000F2A0A">
              <w:rPr>
                <w:rFonts w:cs="B Mitra" w:hint="cs"/>
                <w:rtl/>
                <w:lang w:bidi="fa-IR"/>
              </w:rPr>
              <w:t>روش های آموزش سنتی و نوین</w:t>
            </w:r>
          </w:p>
        </w:tc>
        <w:tc>
          <w:tcPr>
            <w:tcW w:w="847" w:type="dxa"/>
          </w:tcPr>
          <w:p w14:paraId="44C26987" w14:textId="77777777" w:rsidR="00684E56" w:rsidRPr="00EB6DB3" w:rsidRDefault="00684E56" w:rsidP="00EB6DB3">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6</w:t>
            </w:r>
          </w:p>
        </w:tc>
      </w:tr>
      <w:tr w:rsidR="00684E56" w14:paraId="78FF9686" w14:textId="77777777" w:rsidTr="002B4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14:paraId="382C7D9B" w14:textId="57887C28" w:rsidR="00684E56" w:rsidRPr="00EB6DB3" w:rsidRDefault="00EE7D5C" w:rsidP="00EB6DB3">
            <w:pPr>
              <w:bidi/>
              <w:rPr>
                <w:rFonts w:ascii="IranNastaliq" w:hAnsi="IranNastaliq" w:cs="IranNastaliq"/>
                <w:lang w:bidi="fa-IR"/>
              </w:rPr>
            </w:pPr>
            <w:r w:rsidRPr="00103590">
              <w:rPr>
                <w:rFonts w:cs="B Mitra" w:hint="cs"/>
                <w:b w:val="0"/>
                <w:bCs w:val="0"/>
                <w:rtl/>
                <w:lang w:bidi="fa-IR"/>
              </w:rPr>
              <w:t>دکتر</w:t>
            </w:r>
            <w:r w:rsidRPr="00103590">
              <w:rPr>
                <w:rFonts w:cs="B Mitra"/>
                <w:b w:val="0"/>
                <w:bCs w:val="0"/>
                <w:rtl/>
                <w:lang w:bidi="fa-IR"/>
              </w:rPr>
              <w:t xml:space="preserve"> </w:t>
            </w:r>
            <w:r w:rsidRPr="00103590">
              <w:rPr>
                <w:rFonts w:cs="B Mitra" w:hint="cs"/>
                <w:b w:val="0"/>
                <w:bCs w:val="0"/>
                <w:rtl/>
                <w:lang w:bidi="fa-IR"/>
              </w:rPr>
              <w:t>حسن</w:t>
            </w:r>
            <w:r w:rsidRPr="00103590">
              <w:rPr>
                <w:rFonts w:cs="B Mitra"/>
                <w:b w:val="0"/>
                <w:bCs w:val="0"/>
                <w:rtl/>
                <w:lang w:bidi="fa-IR"/>
              </w:rPr>
              <w:t xml:space="preserve"> </w:t>
            </w:r>
            <w:r w:rsidRPr="00103590">
              <w:rPr>
                <w:rFonts w:cs="B Mitra" w:hint="cs"/>
                <w:b w:val="0"/>
                <w:bCs w:val="0"/>
                <w:rtl/>
                <w:lang w:bidi="fa-IR"/>
              </w:rPr>
              <w:t>برکتی</w:t>
            </w:r>
          </w:p>
        </w:tc>
        <w:tc>
          <w:tcPr>
            <w:tcW w:w="2379" w:type="dxa"/>
          </w:tcPr>
          <w:p w14:paraId="062985D4" w14:textId="2AAA02B3" w:rsidR="00684E56" w:rsidRPr="00EB6DB3" w:rsidRDefault="00634AF1"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537EA7">
              <w:rPr>
                <w:rFonts w:cs="B Mitra"/>
                <w:rtl/>
                <w:lang w:bidi="fa-IR"/>
              </w:rPr>
              <w:t>مرور مباحث، سنجش آموخته‌ها،</w:t>
            </w:r>
            <w:r>
              <w:rPr>
                <w:rFonts w:cs="B Mitra" w:hint="cs"/>
                <w:rtl/>
                <w:lang w:bidi="fa-IR"/>
              </w:rPr>
              <w:t xml:space="preserve"> </w:t>
            </w:r>
            <w:r w:rsidRPr="00537EA7">
              <w:rPr>
                <w:rFonts w:cs="B Mitra" w:hint="cs"/>
                <w:rtl/>
                <w:lang w:bidi="fa-IR"/>
              </w:rPr>
              <w:t>یادگیری</w:t>
            </w:r>
            <w:r w:rsidRPr="00537EA7">
              <w:rPr>
                <w:rFonts w:cs="B Mitra"/>
                <w:rtl/>
                <w:lang w:bidi="fa-IR"/>
              </w:rPr>
              <w:t xml:space="preserve"> </w:t>
            </w:r>
            <w:r w:rsidRPr="00537EA7">
              <w:rPr>
                <w:rFonts w:cs="B Mitra" w:hint="cs"/>
                <w:rtl/>
                <w:lang w:bidi="fa-IR"/>
              </w:rPr>
              <w:t>مشارکتی،</w:t>
            </w:r>
            <w:r w:rsidRPr="00537EA7">
              <w:rPr>
                <w:rFonts w:cs="B Mitra"/>
                <w:rtl/>
                <w:lang w:bidi="fa-IR"/>
              </w:rPr>
              <w:t xml:space="preserve"> </w:t>
            </w:r>
            <w:r w:rsidRPr="00537EA7">
              <w:rPr>
                <w:rFonts w:cs="B Mitra" w:hint="cs"/>
                <w:rtl/>
                <w:lang w:bidi="fa-IR"/>
              </w:rPr>
              <w:t>مهارت‌های</w:t>
            </w:r>
            <w:r w:rsidRPr="00537EA7">
              <w:rPr>
                <w:rFonts w:cs="B Mitra"/>
                <w:rtl/>
                <w:lang w:bidi="fa-IR"/>
              </w:rPr>
              <w:t xml:space="preserve"> </w:t>
            </w:r>
            <w:r w:rsidRPr="00537EA7">
              <w:rPr>
                <w:rFonts w:cs="B Mitra" w:hint="cs"/>
                <w:rtl/>
                <w:lang w:bidi="fa-IR"/>
              </w:rPr>
              <w:t>تفکر،</w:t>
            </w:r>
            <w:r w:rsidRPr="00537EA7">
              <w:rPr>
                <w:rFonts w:cs="B Mitra"/>
                <w:rtl/>
                <w:lang w:bidi="fa-IR"/>
              </w:rPr>
              <w:t xml:space="preserve"> </w:t>
            </w:r>
            <w:r w:rsidRPr="00537EA7">
              <w:rPr>
                <w:rFonts w:cs="B Mitra" w:hint="cs"/>
                <w:rtl/>
                <w:lang w:bidi="fa-IR"/>
              </w:rPr>
              <w:t>طراحی</w:t>
            </w:r>
            <w:r w:rsidRPr="00537EA7">
              <w:rPr>
                <w:rFonts w:cs="B Mitra"/>
                <w:rtl/>
                <w:lang w:bidi="fa-IR"/>
              </w:rPr>
              <w:t xml:space="preserve"> </w:t>
            </w:r>
            <w:r>
              <w:rPr>
                <w:rFonts w:cs="B Mitra" w:hint="cs"/>
                <w:rtl/>
                <w:lang w:bidi="fa-IR"/>
              </w:rPr>
              <w:t>تکلیف</w:t>
            </w:r>
          </w:p>
        </w:tc>
        <w:tc>
          <w:tcPr>
            <w:tcW w:w="2376" w:type="dxa"/>
          </w:tcPr>
          <w:p w14:paraId="01FFCB25" w14:textId="2D2EB2C1" w:rsidR="00684E56" w:rsidRPr="00EB6DB3" w:rsidRDefault="00634AF1"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cs="B Mitra" w:hint="cs"/>
                <w:rtl/>
                <w:lang w:bidi="fa-IR"/>
              </w:rPr>
              <w:t xml:space="preserve">سخنراني، </w:t>
            </w:r>
            <w:r w:rsidRPr="005071A4">
              <w:rPr>
                <w:rFonts w:cs="B Mitra" w:hint="cs"/>
                <w:rtl/>
                <w:lang w:bidi="fa-IR"/>
              </w:rPr>
              <w:t>مباحثه گروهي و</w:t>
            </w:r>
            <w:r>
              <w:rPr>
                <w:rFonts w:cs="B Mitra" w:hint="cs"/>
                <w:rtl/>
                <w:lang w:bidi="fa-IR"/>
              </w:rPr>
              <w:t xml:space="preserve"> </w:t>
            </w:r>
            <w:r w:rsidRPr="005071A4">
              <w:rPr>
                <w:rFonts w:cs="B Mitra" w:hint="cs"/>
                <w:rtl/>
                <w:lang w:bidi="fa-IR"/>
              </w:rPr>
              <w:t xml:space="preserve"> پرسش و پاسخ</w:t>
            </w:r>
          </w:p>
        </w:tc>
        <w:tc>
          <w:tcPr>
            <w:tcW w:w="2380" w:type="dxa"/>
          </w:tcPr>
          <w:p w14:paraId="4D20F59A" w14:textId="3CEF1583" w:rsidR="00684E56" w:rsidRPr="00EB6DB3" w:rsidRDefault="00634AF1"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0F2A0A">
              <w:rPr>
                <w:rFonts w:cs="B Mitra" w:hint="cs"/>
                <w:rtl/>
                <w:lang w:bidi="fa-IR"/>
              </w:rPr>
              <w:t>بکارگیری مواد و وسایل کمک آموزشی</w:t>
            </w:r>
          </w:p>
        </w:tc>
        <w:tc>
          <w:tcPr>
            <w:tcW w:w="847" w:type="dxa"/>
          </w:tcPr>
          <w:p w14:paraId="047AE068" w14:textId="77777777" w:rsidR="00684E56" w:rsidRPr="00EB6DB3" w:rsidRDefault="00684E56" w:rsidP="00EB6DB3">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7</w:t>
            </w:r>
          </w:p>
        </w:tc>
      </w:tr>
      <w:tr w:rsidR="00684E56" w14:paraId="0B11B5FB" w14:textId="77777777" w:rsidTr="002B417D">
        <w:tc>
          <w:tcPr>
            <w:cnfStyle w:val="001000000000" w:firstRow="0" w:lastRow="0" w:firstColumn="1" w:lastColumn="0" w:oddVBand="0" w:evenVBand="0" w:oddHBand="0" w:evenHBand="0" w:firstRowFirstColumn="0" w:firstRowLastColumn="0" w:lastRowFirstColumn="0" w:lastRowLastColumn="0"/>
            <w:tcW w:w="1564" w:type="dxa"/>
          </w:tcPr>
          <w:p w14:paraId="003E7AFC" w14:textId="2A0FE69F" w:rsidR="00684E56" w:rsidRPr="00EB6DB3" w:rsidRDefault="00EE7D5C" w:rsidP="00EB6DB3">
            <w:pPr>
              <w:bidi/>
              <w:rPr>
                <w:rFonts w:ascii="IranNastaliq" w:hAnsi="IranNastaliq" w:cs="IranNastaliq"/>
                <w:lang w:bidi="fa-IR"/>
              </w:rPr>
            </w:pPr>
            <w:r w:rsidRPr="00103590">
              <w:rPr>
                <w:rFonts w:cs="B Mitra" w:hint="cs"/>
                <w:b w:val="0"/>
                <w:bCs w:val="0"/>
                <w:rtl/>
                <w:lang w:bidi="fa-IR"/>
              </w:rPr>
              <w:t>دکتر</w:t>
            </w:r>
            <w:r w:rsidRPr="00103590">
              <w:rPr>
                <w:rFonts w:cs="B Mitra"/>
                <w:b w:val="0"/>
                <w:bCs w:val="0"/>
                <w:rtl/>
                <w:lang w:bidi="fa-IR"/>
              </w:rPr>
              <w:t xml:space="preserve"> </w:t>
            </w:r>
            <w:r w:rsidRPr="00103590">
              <w:rPr>
                <w:rFonts w:cs="B Mitra" w:hint="cs"/>
                <w:b w:val="0"/>
                <w:bCs w:val="0"/>
                <w:rtl/>
                <w:lang w:bidi="fa-IR"/>
              </w:rPr>
              <w:t>حسن</w:t>
            </w:r>
            <w:r w:rsidRPr="00103590">
              <w:rPr>
                <w:rFonts w:cs="B Mitra"/>
                <w:b w:val="0"/>
                <w:bCs w:val="0"/>
                <w:rtl/>
                <w:lang w:bidi="fa-IR"/>
              </w:rPr>
              <w:t xml:space="preserve"> </w:t>
            </w:r>
            <w:r w:rsidRPr="00103590">
              <w:rPr>
                <w:rFonts w:cs="B Mitra" w:hint="cs"/>
                <w:b w:val="0"/>
                <w:bCs w:val="0"/>
                <w:rtl/>
                <w:lang w:bidi="fa-IR"/>
              </w:rPr>
              <w:t>برکتی</w:t>
            </w:r>
          </w:p>
        </w:tc>
        <w:tc>
          <w:tcPr>
            <w:tcW w:w="2379" w:type="dxa"/>
          </w:tcPr>
          <w:p w14:paraId="5046C733" w14:textId="57365808" w:rsidR="00684E56" w:rsidRPr="00EB6DB3" w:rsidRDefault="00634AF1"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537EA7">
              <w:rPr>
                <w:rFonts w:cs="B Mitra"/>
                <w:rtl/>
                <w:lang w:bidi="fa-IR"/>
              </w:rPr>
              <w:t>مرور مباحث، سنجش آموخته‌ها،</w:t>
            </w:r>
            <w:r>
              <w:rPr>
                <w:rFonts w:cs="B Mitra" w:hint="cs"/>
                <w:rtl/>
                <w:lang w:bidi="fa-IR"/>
              </w:rPr>
              <w:t xml:space="preserve"> </w:t>
            </w:r>
            <w:r w:rsidRPr="00537EA7">
              <w:rPr>
                <w:rFonts w:cs="B Mitra" w:hint="cs"/>
                <w:rtl/>
                <w:lang w:bidi="fa-IR"/>
              </w:rPr>
              <w:t>یادگیری</w:t>
            </w:r>
            <w:r w:rsidRPr="00537EA7">
              <w:rPr>
                <w:rFonts w:cs="B Mitra"/>
                <w:rtl/>
                <w:lang w:bidi="fa-IR"/>
              </w:rPr>
              <w:t xml:space="preserve"> </w:t>
            </w:r>
            <w:r w:rsidRPr="00537EA7">
              <w:rPr>
                <w:rFonts w:cs="B Mitra" w:hint="cs"/>
                <w:rtl/>
                <w:lang w:bidi="fa-IR"/>
              </w:rPr>
              <w:t>مشارکتی،</w:t>
            </w:r>
            <w:r w:rsidRPr="00537EA7">
              <w:rPr>
                <w:rFonts w:cs="B Mitra"/>
                <w:rtl/>
                <w:lang w:bidi="fa-IR"/>
              </w:rPr>
              <w:t xml:space="preserve"> </w:t>
            </w:r>
            <w:r w:rsidRPr="00537EA7">
              <w:rPr>
                <w:rFonts w:cs="B Mitra" w:hint="cs"/>
                <w:rtl/>
                <w:lang w:bidi="fa-IR"/>
              </w:rPr>
              <w:t>مهارت‌های</w:t>
            </w:r>
            <w:r w:rsidRPr="00537EA7">
              <w:rPr>
                <w:rFonts w:cs="B Mitra"/>
                <w:rtl/>
                <w:lang w:bidi="fa-IR"/>
              </w:rPr>
              <w:t xml:space="preserve"> </w:t>
            </w:r>
            <w:r w:rsidRPr="00537EA7">
              <w:rPr>
                <w:rFonts w:cs="B Mitra" w:hint="cs"/>
                <w:rtl/>
                <w:lang w:bidi="fa-IR"/>
              </w:rPr>
              <w:t>تفکر،</w:t>
            </w:r>
            <w:r w:rsidRPr="00537EA7">
              <w:rPr>
                <w:rFonts w:cs="B Mitra"/>
                <w:rtl/>
                <w:lang w:bidi="fa-IR"/>
              </w:rPr>
              <w:t xml:space="preserve"> </w:t>
            </w:r>
            <w:r w:rsidRPr="00537EA7">
              <w:rPr>
                <w:rFonts w:cs="B Mitra" w:hint="cs"/>
                <w:rtl/>
                <w:lang w:bidi="fa-IR"/>
              </w:rPr>
              <w:t>طراحی</w:t>
            </w:r>
            <w:r w:rsidRPr="00537EA7">
              <w:rPr>
                <w:rFonts w:cs="B Mitra"/>
                <w:rtl/>
                <w:lang w:bidi="fa-IR"/>
              </w:rPr>
              <w:t xml:space="preserve"> </w:t>
            </w:r>
            <w:r>
              <w:rPr>
                <w:rFonts w:cs="B Mitra" w:hint="cs"/>
                <w:rtl/>
                <w:lang w:bidi="fa-IR"/>
              </w:rPr>
              <w:t>تکلیف</w:t>
            </w:r>
          </w:p>
        </w:tc>
        <w:tc>
          <w:tcPr>
            <w:tcW w:w="2376" w:type="dxa"/>
          </w:tcPr>
          <w:p w14:paraId="4654C7B8" w14:textId="738C6F6D" w:rsidR="00684E56" w:rsidRPr="00EB6DB3" w:rsidRDefault="00634AF1" w:rsidP="00EB6DB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Pr>
                <w:rFonts w:cs="B Mitra" w:hint="cs"/>
                <w:rtl/>
                <w:lang w:bidi="fa-IR"/>
              </w:rPr>
              <w:t xml:space="preserve">سخنراني، </w:t>
            </w:r>
            <w:r w:rsidRPr="005071A4">
              <w:rPr>
                <w:rFonts w:cs="B Mitra" w:hint="cs"/>
                <w:rtl/>
                <w:lang w:bidi="fa-IR"/>
              </w:rPr>
              <w:t>مباحثه گروهي و</w:t>
            </w:r>
            <w:r>
              <w:rPr>
                <w:rFonts w:cs="B Mitra" w:hint="cs"/>
                <w:rtl/>
                <w:lang w:bidi="fa-IR"/>
              </w:rPr>
              <w:t xml:space="preserve"> </w:t>
            </w:r>
            <w:r w:rsidRPr="005071A4">
              <w:rPr>
                <w:rFonts w:cs="B Mitra" w:hint="cs"/>
                <w:rtl/>
                <w:lang w:bidi="fa-IR"/>
              </w:rPr>
              <w:t xml:space="preserve"> پرسش و پاسخ</w:t>
            </w:r>
          </w:p>
        </w:tc>
        <w:tc>
          <w:tcPr>
            <w:tcW w:w="2380" w:type="dxa"/>
          </w:tcPr>
          <w:p w14:paraId="3D7EAFAA" w14:textId="4BFD29CC" w:rsidR="00684E56" w:rsidRPr="000F2A0A" w:rsidRDefault="00634AF1" w:rsidP="00EB6DB3">
            <w:pPr>
              <w:bidi/>
              <w:cnfStyle w:val="000000000000" w:firstRow="0" w:lastRow="0" w:firstColumn="0" w:lastColumn="0" w:oddVBand="0" w:evenVBand="0" w:oddHBand="0" w:evenHBand="0" w:firstRowFirstColumn="0" w:firstRowLastColumn="0" w:lastRowFirstColumn="0" w:lastRowLastColumn="0"/>
              <w:rPr>
                <w:rFonts w:cs="B Mitra"/>
                <w:lang w:bidi="fa-IR"/>
              </w:rPr>
            </w:pPr>
            <w:r w:rsidRPr="000F2A0A">
              <w:rPr>
                <w:rFonts w:cs="B Mitra" w:hint="cs"/>
                <w:rtl/>
                <w:lang w:bidi="fa-IR"/>
              </w:rPr>
              <w:t>برنامه ریزی آموزشی</w:t>
            </w:r>
          </w:p>
        </w:tc>
        <w:tc>
          <w:tcPr>
            <w:tcW w:w="847" w:type="dxa"/>
          </w:tcPr>
          <w:p w14:paraId="4025F416" w14:textId="77777777" w:rsidR="00684E56" w:rsidRPr="00EB6DB3" w:rsidRDefault="00684E56" w:rsidP="00EB6DB3">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8</w:t>
            </w:r>
          </w:p>
        </w:tc>
      </w:tr>
      <w:tr w:rsidR="00684E56" w14:paraId="13F47642" w14:textId="77777777" w:rsidTr="002B4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14:paraId="417F0453" w14:textId="3F0F1E4E" w:rsidR="00684E56" w:rsidRPr="00EB6DB3" w:rsidRDefault="00EE7D5C" w:rsidP="00EB6DB3">
            <w:pPr>
              <w:bidi/>
              <w:rPr>
                <w:rFonts w:ascii="IranNastaliq" w:hAnsi="IranNastaliq" w:cs="IranNastaliq"/>
                <w:lang w:bidi="fa-IR"/>
              </w:rPr>
            </w:pPr>
            <w:r w:rsidRPr="00103590">
              <w:rPr>
                <w:rFonts w:cs="B Mitra" w:hint="cs"/>
                <w:b w:val="0"/>
                <w:bCs w:val="0"/>
                <w:rtl/>
                <w:lang w:bidi="fa-IR"/>
              </w:rPr>
              <w:lastRenderedPageBreak/>
              <w:t>دکتر</w:t>
            </w:r>
            <w:r w:rsidRPr="00103590">
              <w:rPr>
                <w:rFonts w:cs="B Mitra"/>
                <w:b w:val="0"/>
                <w:bCs w:val="0"/>
                <w:rtl/>
                <w:lang w:bidi="fa-IR"/>
              </w:rPr>
              <w:t xml:space="preserve"> </w:t>
            </w:r>
            <w:r w:rsidRPr="00103590">
              <w:rPr>
                <w:rFonts w:cs="B Mitra" w:hint="cs"/>
                <w:b w:val="0"/>
                <w:bCs w:val="0"/>
                <w:rtl/>
                <w:lang w:bidi="fa-IR"/>
              </w:rPr>
              <w:t>حسن</w:t>
            </w:r>
            <w:r w:rsidRPr="00103590">
              <w:rPr>
                <w:rFonts w:cs="B Mitra"/>
                <w:b w:val="0"/>
                <w:bCs w:val="0"/>
                <w:rtl/>
                <w:lang w:bidi="fa-IR"/>
              </w:rPr>
              <w:t xml:space="preserve"> </w:t>
            </w:r>
            <w:r w:rsidRPr="00103590">
              <w:rPr>
                <w:rFonts w:cs="B Mitra" w:hint="cs"/>
                <w:b w:val="0"/>
                <w:bCs w:val="0"/>
                <w:rtl/>
                <w:lang w:bidi="fa-IR"/>
              </w:rPr>
              <w:t>برکتی</w:t>
            </w:r>
          </w:p>
        </w:tc>
        <w:tc>
          <w:tcPr>
            <w:tcW w:w="2379" w:type="dxa"/>
          </w:tcPr>
          <w:p w14:paraId="5FC48F07" w14:textId="2E8EA5CA" w:rsidR="00684E56" w:rsidRPr="00EB6DB3" w:rsidRDefault="00634AF1"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537EA7">
              <w:rPr>
                <w:rFonts w:cs="B Mitra"/>
                <w:rtl/>
                <w:lang w:bidi="fa-IR"/>
              </w:rPr>
              <w:t>مرور مباحث، سنجش آموخته‌ها،</w:t>
            </w:r>
            <w:r>
              <w:rPr>
                <w:rFonts w:cs="B Mitra" w:hint="cs"/>
                <w:rtl/>
                <w:lang w:bidi="fa-IR"/>
              </w:rPr>
              <w:t xml:space="preserve"> </w:t>
            </w:r>
            <w:r w:rsidRPr="00537EA7">
              <w:rPr>
                <w:rFonts w:cs="B Mitra" w:hint="cs"/>
                <w:rtl/>
                <w:lang w:bidi="fa-IR"/>
              </w:rPr>
              <w:t>یادگیری</w:t>
            </w:r>
            <w:r w:rsidRPr="00537EA7">
              <w:rPr>
                <w:rFonts w:cs="B Mitra"/>
                <w:rtl/>
                <w:lang w:bidi="fa-IR"/>
              </w:rPr>
              <w:t xml:space="preserve"> </w:t>
            </w:r>
            <w:r w:rsidRPr="00537EA7">
              <w:rPr>
                <w:rFonts w:cs="B Mitra" w:hint="cs"/>
                <w:rtl/>
                <w:lang w:bidi="fa-IR"/>
              </w:rPr>
              <w:t>مشارکتی،</w:t>
            </w:r>
            <w:r w:rsidRPr="00537EA7">
              <w:rPr>
                <w:rFonts w:cs="B Mitra"/>
                <w:rtl/>
                <w:lang w:bidi="fa-IR"/>
              </w:rPr>
              <w:t xml:space="preserve"> </w:t>
            </w:r>
            <w:r w:rsidRPr="00537EA7">
              <w:rPr>
                <w:rFonts w:cs="B Mitra" w:hint="cs"/>
                <w:rtl/>
                <w:lang w:bidi="fa-IR"/>
              </w:rPr>
              <w:t>مهارت‌های</w:t>
            </w:r>
            <w:r w:rsidRPr="00537EA7">
              <w:rPr>
                <w:rFonts w:cs="B Mitra"/>
                <w:rtl/>
                <w:lang w:bidi="fa-IR"/>
              </w:rPr>
              <w:t xml:space="preserve"> </w:t>
            </w:r>
            <w:r w:rsidRPr="00537EA7">
              <w:rPr>
                <w:rFonts w:cs="B Mitra" w:hint="cs"/>
                <w:rtl/>
                <w:lang w:bidi="fa-IR"/>
              </w:rPr>
              <w:t>تفکر،</w:t>
            </w:r>
            <w:r w:rsidRPr="00537EA7">
              <w:rPr>
                <w:rFonts w:cs="B Mitra"/>
                <w:rtl/>
                <w:lang w:bidi="fa-IR"/>
              </w:rPr>
              <w:t xml:space="preserve"> </w:t>
            </w:r>
            <w:r w:rsidRPr="00537EA7">
              <w:rPr>
                <w:rFonts w:cs="B Mitra" w:hint="cs"/>
                <w:rtl/>
                <w:lang w:bidi="fa-IR"/>
              </w:rPr>
              <w:t>طراحی</w:t>
            </w:r>
            <w:r w:rsidRPr="00537EA7">
              <w:rPr>
                <w:rFonts w:cs="B Mitra"/>
                <w:rtl/>
                <w:lang w:bidi="fa-IR"/>
              </w:rPr>
              <w:t xml:space="preserve"> </w:t>
            </w:r>
            <w:r>
              <w:rPr>
                <w:rFonts w:cs="B Mitra" w:hint="cs"/>
                <w:rtl/>
                <w:lang w:bidi="fa-IR"/>
              </w:rPr>
              <w:t>تکلیف</w:t>
            </w:r>
          </w:p>
        </w:tc>
        <w:tc>
          <w:tcPr>
            <w:tcW w:w="2376" w:type="dxa"/>
          </w:tcPr>
          <w:p w14:paraId="12AFD7D0" w14:textId="6D9B9637" w:rsidR="00684E56" w:rsidRPr="00EB6DB3" w:rsidRDefault="00634AF1"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Pr>
                <w:rFonts w:cs="B Mitra" w:hint="cs"/>
                <w:rtl/>
                <w:lang w:bidi="fa-IR"/>
              </w:rPr>
              <w:t xml:space="preserve">سخنراني، </w:t>
            </w:r>
            <w:r w:rsidRPr="005071A4">
              <w:rPr>
                <w:rFonts w:cs="B Mitra" w:hint="cs"/>
                <w:rtl/>
                <w:lang w:bidi="fa-IR"/>
              </w:rPr>
              <w:t>مباحثه گروهي و</w:t>
            </w:r>
            <w:r>
              <w:rPr>
                <w:rFonts w:cs="B Mitra" w:hint="cs"/>
                <w:rtl/>
                <w:lang w:bidi="fa-IR"/>
              </w:rPr>
              <w:t xml:space="preserve"> </w:t>
            </w:r>
            <w:r w:rsidRPr="005071A4">
              <w:rPr>
                <w:rFonts w:cs="B Mitra" w:hint="cs"/>
                <w:rtl/>
                <w:lang w:bidi="fa-IR"/>
              </w:rPr>
              <w:t xml:space="preserve"> پرسش و پاسخ</w:t>
            </w:r>
          </w:p>
        </w:tc>
        <w:tc>
          <w:tcPr>
            <w:tcW w:w="2380" w:type="dxa"/>
          </w:tcPr>
          <w:p w14:paraId="7EF6F8FC" w14:textId="16479068" w:rsidR="00684E56" w:rsidRPr="000F2A0A" w:rsidRDefault="00634AF1" w:rsidP="00EB6DB3">
            <w:pPr>
              <w:bidi/>
              <w:cnfStyle w:val="000000100000" w:firstRow="0" w:lastRow="0" w:firstColumn="0" w:lastColumn="0" w:oddVBand="0" w:evenVBand="0" w:oddHBand="1" w:evenHBand="0" w:firstRowFirstColumn="0" w:firstRowLastColumn="0" w:lastRowFirstColumn="0" w:lastRowLastColumn="0"/>
              <w:rPr>
                <w:rFonts w:cs="B Mitra"/>
                <w:lang w:bidi="fa-IR"/>
              </w:rPr>
            </w:pPr>
            <w:r w:rsidRPr="000F2A0A">
              <w:rPr>
                <w:rFonts w:cs="B Mitra" w:hint="cs"/>
                <w:rtl/>
                <w:lang w:bidi="fa-IR"/>
              </w:rPr>
              <w:t>ارزشیابی آموزشی</w:t>
            </w:r>
          </w:p>
        </w:tc>
        <w:tc>
          <w:tcPr>
            <w:tcW w:w="847" w:type="dxa"/>
          </w:tcPr>
          <w:p w14:paraId="63BAE51D" w14:textId="77777777" w:rsidR="00684E56" w:rsidRPr="000F2A0A" w:rsidRDefault="00684E56" w:rsidP="00EB6DB3">
            <w:pPr>
              <w:bidi/>
              <w:jc w:val="center"/>
              <w:cnfStyle w:val="000000100000" w:firstRow="0" w:lastRow="0" w:firstColumn="0" w:lastColumn="0" w:oddVBand="0" w:evenVBand="0" w:oddHBand="1" w:evenHBand="0" w:firstRowFirstColumn="0" w:firstRowLastColumn="0" w:lastRowFirstColumn="0" w:lastRowLastColumn="0"/>
              <w:rPr>
                <w:rFonts w:cs="B Mitra"/>
                <w:lang w:bidi="fa-IR"/>
              </w:rPr>
            </w:pPr>
            <w:r w:rsidRPr="000F2A0A">
              <w:rPr>
                <w:rFonts w:cs="B Mitra"/>
                <w:rtl/>
                <w:lang w:bidi="fa-IR"/>
              </w:rPr>
              <w:t>9</w:t>
            </w:r>
          </w:p>
        </w:tc>
      </w:tr>
    </w:tbl>
    <w:p w14:paraId="742B932C" w14:textId="77777777" w:rsidR="006C3301" w:rsidRDefault="006C3301" w:rsidP="00EB6DB3">
      <w:pPr>
        <w:tabs>
          <w:tab w:val="left" w:pos="810"/>
        </w:tabs>
        <w:bidi/>
        <w:spacing w:before="240"/>
        <w:rPr>
          <w:rFonts w:ascii="IranNastaliq" w:hAnsi="IranNastaliq" w:cs="B Nazanin"/>
          <w:b/>
          <w:bCs/>
          <w:sz w:val="24"/>
          <w:szCs w:val="24"/>
          <w:lang w:bidi="fa-IR"/>
        </w:rPr>
      </w:pPr>
      <w:bookmarkStart w:id="0" w:name="_GoBack"/>
      <w:bookmarkEnd w:id="0"/>
    </w:p>
    <w:p w14:paraId="185FC1ED" w14:textId="1D694A17" w:rsidR="00BE4941" w:rsidRPr="00EB6DB3" w:rsidRDefault="00BE4941" w:rsidP="006C3301">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وظا</w:t>
      </w:r>
      <w:r w:rsidRPr="00EB6DB3">
        <w:rPr>
          <w:rFonts w:ascii="IranNastaliq" w:hAnsi="IranNastaliq" w:cs="B Nazanin" w:hint="cs"/>
          <w:b/>
          <w:bCs/>
          <w:sz w:val="24"/>
          <w:szCs w:val="24"/>
          <w:rtl/>
          <w:lang w:bidi="fa-IR"/>
        </w:rPr>
        <w:t>ی</w:t>
      </w:r>
      <w:r w:rsidRPr="00EB6DB3">
        <w:rPr>
          <w:rFonts w:ascii="IranNastaliq" w:hAnsi="IranNastaliq" w:cs="B Nazanin" w:hint="eastAsia"/>
          <w:b/>
          <w:bCs/>
          <w:sz w:val="24"/>
          <w:szCs w:val="24"/>
          <w:rtl/>
          <w:lang w:bidi="fa-IR"/>
        </w:rPr>
        <w:t>ف</w:t>
      </w:r>
      <w:r w:rsidR="00812EFA">
        <w:rPr>
          <w:rFonts w:ascii="IranNastaliq" w:hAnsi="IranNastaliq" w:cs="B Nazanin" w:hint="cs"/>
          <w:b/>
          <w:bCs/>
          <w:sz w:val="24"/>
          <w:szCs w:val="24"/>
          <w:rtl/>
          <w:lang w:bidi="fa-IR"/>
        </w:rPr>
        <w:t xml:space="preserve"> و انتظارات از</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دانشجو</w:t>
      </w:r>
      <w:r w:rsidRPr="00EB6DB3">
        <w:rPr>
          <w:rFonts w:ascii="IranNastaliq" w:hAnsi="IranNastaliq" w:cs="B Nazanin"/>
          <w:b/>
          <w:bCs/>
          <w:sz w:val="24"/>
          <w:szCs w:val="24"/>
          <w:rtl/>
          <w:lang w:bidi="fa-IR"/>
        </w:rPr>
        <w:t>:</w:t>
      </w:r>
    </w:p>
    <w:p w14:paraId="0ABD50F0" w14:textId="6D1293E4" w:rsidR="00763530" w:rsidRPr="00EB6DB3" w:rsidRDefault="00BE4941" w:rsidP="00D92DAC">
      <w:pPr>
        <w:bidi/>
        <w:jc w:val="both"/>
        <w:rPr>
          <w:rFonts w:asciiTheme="majorBidi" w:hAnsiTheme="majorBidi" w:cs="B Nazanin"/>
          <w:sz w:val="24"/>
          <w:szCs w:val="24"/>
          <w:lang w:bidi="fa-IR"/>
        </w:rPr>
      </w:pPr>
      <w:r w:rsidRPr="007F4389">
        <w:rPr>
          <w:rFonts w:asciiTheme="majorBidi" w:hAnsiTheme="majorBidi" w:cs="B Nazanin" w:hint="eastAsia"/>
          <w:sz w:val="24"/>
          <w:szCs w:val="24"/>
          <w:rtl/>
          <w:lang w:bidi="fa-IR"/>
        </w:rPr>
        <w:t>منظور</w:t>
      </w:r>
      <w:r w:rsidRPr="007F4389">
        <w:rPr>
          <w:rFonts w:asciiTheme="majorBidi" w:hAnsiTheme="majorBidi" w:cs="B Nazanin"/>
          <w:sz w:val="24"/>
          <w:szCs w:val="24"/>
          <w:rtl/>
          <w:lang w:bidi="fa-IR"/>
        </w:rPr>
        <w:t xml:space="preserve"> </w:t>
      </w:r>
      <w:r w:rsidRPr="007F4389">
        <w:rPr>
          <w:rFonts w:asciiTheme="majorBidi" w:hAnsiTheme="majorBidi" w:cs="B Nazanin" w:hint="eastAsia"/>
          <w:sz w:val="24"/>
          <w:szCs w:val="24"/>
          <w:rtl/>
          <w:lang w:bidi="fa-IR"/>
        </w:rPr>
        <w:t>وظا</w:t>
      </w:r>
      <w:r w:rsidRPr="007F4389">
        <w:rPr>
          <w:rFonts w:asciiTheme="majorBidi" w:hAnsiTheme="majorBidi" w:cs="B Nazanin" w:hint="cs"/>
          <w:sz w:val="24"/>
          <w:szCs w:val="24"/>
          <w:rtl/>
          <w:lang w:bidi="fa-IR"/>
        </w:rPr>
        <w:t>ی</w:t>
      </w:r>
      <w:r w:rsidRPr="007F4389">
        <w:rPr>
          <w:rFonts w:asciiTheme="majorBidi" w:hAnsiTheme="majorBidi" w:cs="B Nazanin" w:hint="eastAsia"/>
          <w:sz w:val="24"/>
          <w:szCs w:val="24"/>
          <w:rtl/>
          <w:lang w:bidi="fa-IR"/>
        </w:rPr>
        <w:t>ف</w:t>
      </w:r>
      <w:r w:rsidRPr="007F4389">
        <w:rPr>
          <w:rFonts w:asciiTheme="majorBidi" w:hAnsiTheme="majorBidi" w:cs="B Nazanin"/>
          <w:sz w:val="24"/>
          <w:szCs w:val="24"/>
          <w:rtl/>
          <w:lang w:bidi="fa-IR"/>
        </w:rPr>
        <w:t xml:space="preserve"> </w:t>
      </w:r>
      <w:r w:rsidR="00763530" w:rsidRPr="007F4389">
        <w:rPr>
          <w:rFonts w:asciiTheme="majorBidi" w:hAnsiTheme="majorBidi" w:cs="B Nazanin" w:hint="cs"/>
          <w:sz w:val="24"/>
          <w:szCs w:val="24"/>
          <w:rtl/>
          <w:lang w:bidi="fa-IR"/>
        </w:rPr>
        <w:t xml:space="preserve">عمومی </w:t>
      </w:r>
      <w:r w:rsidRPr="007F4389">
        <w:rPr>
          <w:rFonts w:asciiTheme="majorBidi" w:hAnsiTheme="majorBidi" w:cs="B Nazanin" w:hint="eastAsia"/>
          <w:sz w:val="24"/>
          <w:szCs w:val="24"/>
          <w:rtl/>
          <w:lang w:bidi="fa-IR"/>
        </w:rPr>
        <w:t>دانشجو</w:t>
      </w:r>
      <w:r w:rsidR="00763530" w:rsidRPr="007F4389">
        <w:rPr>
          <w:rFonts w:asciiTheme="majorBidi" w:hAnsiTheme="majorBidi" w:cs="B Nazanin" w:hint="cs"/>
          <w:sz w:val="24"/>
          <w:szCs w:val="24"/>
          <w:rtl/>
          <w:lang w:bidi="fa-IR"/>
        </w:rPr>
        <w:t xml:space="preserve"> در طول دوره است. وظایف</w:t>
      </w:r>
      <w:r w:rsidR="00DC7F56">
        <w:rPr>
          <w:rFonts w:asciiTheme="majorBidi" w:hAnsiTheme="majorBidi" w:cs="B Nazanin" w:hint="cs"/>
          <w:sz w:val="24"/>
          <w:szCs w:val="24"/>
          <w:rtl/>
          <w:lang w:bidi="fa-IR"/>
        </w:rPr>
        <w:t xml:space="preserve"> و انتظاراتی </w:t>
      </w:r>
      <w:r w:rsidR="00763530" w:rsidRPr="007F4389">
        <w:rPr>
          <w:rFonts w:asciiTheme="majorBidi" w:hAnsiTheme="majorBidi" w:cs="B Nazanin" w:hint="cs"/>
          <w:sz w:val="24"/>
          <w:szCs w:val="24"/>
          <w:rtl/>
          <w:lang w:bidi="fa-IR"/>
        </w:rPr>
        <w:t xml:space="preserve"> نظیر </w:t>
      </w:r>
      <w:r w:rsidR="00282ABB" w:rsidRPr="007F4389">
        <w:rPr>
          <w:rFonts w:asciiTheme="majorBidi" w:hAnsiTheme="majorBidi" w:cs="B Nazanin" w:hint="cs"/>
          <w:sz w:val="24"/>
          <w:szCs w:val="24"/>
          <w:rtl/>
          <w:lang w:bidi="fa-IR"/>
        </w:rPr>
        <w:t xml:space="preserve">حضور </w:t>
      </w:r>
      <w:r w:rsidR="00D92DAC" w:rsidRPr="007F4389">
        <w:rPr>
          <w:rFonts w:asciiTheme="majorBidi" w:hAnsiTheme="majorBidi" w:cs="B Nazanin" w:hint="cs"/>
          <w:sz w:val="24"/>
          <w:szCs w:val="24"/>
          <w:rtl/>
          <w:lang w:bidi="fa-IR"/>
        </w:rPr>
        <w:t>منظم</w:t>
      </w:r>
      <w:r w:rsidR="00225B88" w:rsidRPr="007F4389">
        <w:rPr>
          <w:rFonts w:asciiTheme="majorBidi" w:hAnsiTheme="majorBidi" w:cs="B Nazanin" w:hint="cs"/>
          <w:sz w:val="24"/>
          <w:szCs w:val="24"/>
          <w:rtl/>
          <w:lang w:bidi="fa-IR"/>
        </w:rPr>
        <w:t xml:space="preserve"> در کلاس درس</w:t>
      </w:r>
      <w:r w:rsidR="00763530" w:rsidRPr="007F4389">
        <w:rPr>
          <w:rFonts w:asciiTheme="majorBidi" w:hAnsiTheme="majorBidi" w:cs="B Nazanin" w:hint="cs"/>
          <w:sz w:val="24"/>
          <w:szCs w:val="24"/>
          <w:rtl/>
          <w:lang w:bidi="fa-IR"/>
        </w:rPr>
        <w:t xml:space="preserve">، انجام تکالیف </w:t>
      </w:r>
      <w:r w:rsidR="00D92DAC" w:rsidRPr="007F4389">
        <w:rPr>
          <w:rFonts w:asciiTheme="majorBidi" w:hAnsiTheme="majorBidi" w:cs="B Nazanin" w:hint="cs"/>
          <w:sz w:val="24"/>
          <w:szCs w:val="24"/>
          <w:rtl/>
          <w:lang w:bidi="fa-IR"/>
        </w:rPr>
        <w:t xml:space="preserve">در موعد مقرر، مطالعه منابع معرفی شده </w:t>
      </w:r>
      <w:r w:rsidR="00282ABB" w:rsidRPr="007F4389">
        <w:rPr>
          <w:rFonts w:asciiTheme="majorBidi" w:hAnsiTheme="majorBidi" w:cs="B Nazanin" w:hint="cs"/>
          <w:sz w:val="24"/>
          <w:szCs w:val="24"/>
          <w:rtl/>
          <w:lang w:bidi="fa-IR"/>
        </w:rPr>
        <w:t xml:space="preserve">و مشارکت فعال در </w:t>
      </w:r>
      <w:r w:rsidR="00225B88" w:rsidRPr="007F4389">
        <w:rPr>
          <w:rFonts w:asciiTheme="majorBidi" w:hAnsiTheme="majorBidi" w:cs="B Nazanin" w:hint="cs"/>
          <w:sz w:val="24"/>
          <w:szCs w:val="24"/>
          <w:rtl/>
          <w:lang w:bidi="fa-IR"/>
        </w:rPr>
        <w:t>برنامه</w:t>
      </w:r>
      <w:r w:rsidR="00225B88" w:rsidRPr="007F4389">
        <w:rPr>
          <w:rFonts w:asciiTheme="majorBidi" w:hAnsiTheme="majorBidi" w:cs="B Nazanin"/>
          <w:sz w:val="24"/>
          <w:szCs w:val="24"/>
          <w:rtl/>
          <w:lang w:bidi="fa-IR"/>
        </w:rPr>
        <w:softHyphen/>
      </w:r>
      <w:r w:rsidR="00225B88" w:rsidRPr="007F4389">
        <w:rPr>
          <w:rFonts w:asciiTheme="majorBidi" w:hAnsiTheme="majorBidi" w:cs="B Nazanin" w:hint="cs"/>
          <w:sz w:val="24"/>
          <w:szCs w:val="24"/>
          <w:rtl/>
          <w:lang w:bidi="fa-IR"/>
        </w:rPr>
        <w:t xml:space="preserve">های </w:t>
      </w:r>
      <w:r w:rsidR="00282ABB" w:rsidRPr="007F4389">
        <w:rPr>
          <w:rFonts w:asciiTheme="majorBidi" w:hAnsiTheme="majorBidi" w:cs="B Nazanin" w:hint="cs"/>
          <w:sz w:val="24"/>
          <w:szCs w:val="24"/>
          <w:rtl/>
          <w:lang w:bidi="fa-IR"/>
        </w:rPr>
        <w:t>کلاس</w:t>
      </w:r>
      <w:r w:rsidR="00282ABB" w:rsidRPr="0084729F">
        <w:rPr>
          <w:vertAlign w:val="superscript"/>
          <w:rtl/>
        </w:rPr>
        <w:footnoteReference w:id="5"/>
      </w:r>
    </w:p>
    <w:p w14:paraId="79708691" w14:textId="21A6AC5D" w:rsidR="00457853" w:rsidRDefault="00E270DE" w:rsidP="00EB6DB3">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روش</w:t>
      </w:r>
      <w:r w:rsidRPr="00EB6DB3">
        <w:rPr>
          <w:rFonts w:ascii="IranNastaliq" w:hAnsi="IranNastaliq" w:cs="B Nazanin"/>
          <w:b/>
          <w:bCs/>
          <w:sz w:val="24"/>
          <w:szCs w:val="24"/>
          <w:rtl/>
          <w:lang w:bidi="fa-IR"/>
        </w:rPr>
        <w:t xml:space="preserve"> </w:t>
      </w:r>
      <w:r w:rsidR="00DB28EF" w:rsidRPr="00EB6DB3">
        <w:rPr>
          <w:rFonts w:ascii="IranNastaliq" w:hAnsi="IranNastaliq" w:cs="B Nazanin" w:hint="eastAsia"/>
          <w:b/>
          <w:bCs/>
          <w:sz w:val="24"/>
          <w:szCs w:val="24"/>
          <w:rtl/>
          <w:lang w:bidi="fa-IR"/>
        </w:rPr>
        <w:t>ارز</w:t>
      </w:r>
      <w:r w:rsidR="00457853" w:rsidRPr="00EB6DB3">
        <w:rPr>
          <w:rFonts w:ascii="IranNastaliq" w:hAnsi="IranNastaliq" w:cs="B Nazanin" w:hint="cs"/>
          <w:b/>
          <w:bCs/>
          <w:sz w:val="24"/>
          <w:szCs w:val="24"/>
          <w:rtl/>
          <w:lang w:bidi="fa-IR"/>
        </w:rPr>
        <w:t>ی</w:t>
      </w:r>
      <w:r w:rsidR="00457853" w:rsidRPr="00EB6DB3">
        <w:rPr>
          <w:rFonts w:ascii="IranNastaliq" w:hAnsi="IranNastaliq" w:cs="B Nazanin" w:hint="eastAsia"/>
          <w:b/>
          <w:bCs/>
          <w:sz w:val="24"/>
          <w:szCs w:val="24"/>
          <w:rtl/>
          <w:lang w:bidi="fa-IR"/>
        </w:rPr>
        <w:t>اب</w:t>
      </w:r>
      <w:r w:rsidR="00457853" w:rsidRPr="00EB6DB3">
        <w:rPr>
          <w:rFonts w:ascii="IranNastaliq" w:hAnsi="IranNastaliq" w:cs="B Nazanin" w:hint="cs"/>
          <w:b/>
          <w:bCs/>
          <w:sz w:val="24"/>
          <w:szCs w:val="24"/>
          <w:rtl/>
          <w:lang w:bidi="fa-IR"/>
        </w:rPr>
        <w:t>ی</w:t>
      </w:r>
      <w:r w:rsidR="00457853" w:rsidRPr="00EB6DB3">
        <w:rPr>
          <w:rFonts w:ascii="IranNastaliq" w:hAnsi="IranNastaliq" w:cs="B Nazanin"/>
          <w:b/>
          <w:bCs/>
          <w:sz w:val="24"/>
          <w:szCs w:val="24"/>
          <w:rtl/>
          <w:lang w:bidi="fa-IR"/>
        </w:rPr>
        <w:t xml:space="preserve"> دانشجو: </w:t>
      </w:r>
    </w:p>
    <w:p w14:paraId="201BEF7B" w14:textId="0EF088DF" w:rsidR="002547D1" w:rsidRDefault="00C71788" w:rsidP="002218E7">
      <w:pPr>
        <w:pStyle w:val="ListParagraph"/>
        <w:numPr>
          <w:ilvl w:val="0"/>
          <w:numId w:val="4"/>
        </w:numPr>
        <w:tabs>
          <w:tab w:val="right" w:pos="571"/>
        </w:tabs>
        <w:autoSpaceDE w:val="0"/>
        <w:autoSpaceDN w:val="0"/>
        <w:bidi/>
        <w:adjustRightInd w:val="0"/>
        <w:spacing w:after="0" w:line="420" w:lineRule="atLeast"/>
        <w:jc w:val="both"/>
        <w:rPr>
          <w:rFonts w:asciiTheme="majorBidi" w:hAnsiTheme="majorBidi" w:cs="B Nazanin"/>
          <w:sz w:val="24"/>
          <w:szCs w:val="24"/>
          <w:lang w:bidi="fa-IR"/>
        </w:rPr>
      </w:pPr>
      <w:r w:rsidRPr="002547D1">
        <w:rPr>
          <w:rFonts w:asciiTheme="majorBidi" w:hAnsiTheme="majorBidi" w:cs="B Nazanin" w:hint="cs"/>
          <w:sz w:val="24"/>
          <w:szCs w:val="24"/>
          <w:rtl/>
          <w:lang w:bidi="fa-IR"/>
        </w:rPr>
        <w:t>ذکر نوع ارزیابی (تکوینی/تراکمی)</w:t>
      </w:r>
      <w:r w:rsidR="00B9475A">
        <w:rPr>
          <w:rStyle w:val="FootnoteReference"/>
          <w:rFonts w:asciiTheme="majorBidi" w:hAnsiTheme="majorBidi" w:cs="B Nazanin"/>
          <w:sz w:val="24"/>
          <w:szCs w:val="24"/>
          <w:rtl/>
          <w:lang w:bidi="fa-IR"/>
        </w:rPr>
        <w:footnoteReference w:id="6"/>
      </w:r>
      <w:r w:rsidRPr="002547D1">
        <w:rPr>
          <w:rFonts w:asciiTheme="majorBidi" w:hAnsiTheme="majorBidi" w:cs="B Nazanin" w:hint="cs"/>
          <w:sz w:val="24"/>
          <w:szCs w:val="24"/>
          <w:rtl/>
          <w:lang w:bidi="fa-IR"/>
        </w:rPr>
        <w:t xml:space="preserve">                         </w:t>
      </w:r>
    </w:p>
    <w:p w14:paraId="5C34CC7D" w14:textId="41682344" w:rsidR="00C71788" w:rsidRDefault="006C7688" w:rsidP="002547D1">
      <w:pPr>
        <w:pStyle w:val="ListParagraph"/>
        <w:numPr>
          <w:ilvl w:val="0"/>
          <w:numId w:val="4"/>
        </w:numPr>
        <w:tabs>
          <w:tab w:val="right" w:pos="571"/>
        </w:tabs>
        <w:autoSpaceDE w:val="0"/>
        <w:autoSpaceDN w:val="0"/>
        <w:bidi/>
        <w:adjustRightInd w:val="0"/>
        <w:spacing w:after="0" w:line="420" w:lineRule="atLeast"/>
        <w:jc w:val="both"/>
        <w:rPr>
          <w:rFonts w:asciiTheme="majorBidi" w:hAnsiTheme="majorBidi" w:cs="B Nazanin"/>
          <w:sz w:val="24"/>
          <w:szCs w:val="24"/>
          <w:lang w:bidi="fa-IR"/>
        </w:rPr>
      </w:pPr>
      <w:r>
        <w:rPr>
          <w:rFonts w:asciiTheme="majorBidi" w:hAnsiTheme="majorBidi" w:cs="B Nazanin" w:hint="cs"/>
          <w:sz w:val="24"/>
          <w:szCs w:val="24"/>
          <w:rtl/>
          <w:lang w:bidi="fa-IR"/>
        </w:rPr>
        <w:t>ذکر روش ارزیابی دانشج</w:t>
      </w:r>
      <w:r w:rsidR="000F2A0A">
        <w:rPr>
          <w:rFonts w:asciiTheme="majorBidi" w:hAnsiTheme="majorBidi" w:cs="B Nazanin" w:hint="cs"/>
          <w:sz w:val="24"/>
          <w:szCs w:val="24"/>
          <w:rtl/>
          <w:lang w:bidi="fa-IR"/>
        </w:rPr>
        <w:t>و</w:t>
      </w:r>
      <w:r>
        <w:rPr>
          <w:rFonts w:asciiTheme="majorBidi" w:hAnsiTheme="majorBidi" w:cs="B Nazanin" w:hint="cs"/>
          <w:sz w:val="24"/>
          <w:szCs w:val="24"/>
          <w:rtl/>
          <w:lang w:bidi="fa-IR"/>
        </w:rPr>
        <w:t>: در ارزیابی از روش تکوینی و تراکمی استفاده می شود.</w:t>
      </w:r>
    </w:p>
    <w:p w14:paraId="029408B1" w14:textId="7C6B27CF" w:rsidR="002547D1" w:rsidRDefault="002547D1" w:rsidP="002547D1">
      <w:pPr>
        <w:pStyle w:val="ListParagraph"/>
        <w:numPr>
          <w:ilvl w:val="0"/>
          <w:numId w:val="4"/>
        </w:numPr>
        <w:tabs>
          <w:tab w:val="right" w:pos="571"/>
        </w:tabs>
        <w:autoSpaceDE w:val="0"/>
        <w:autoSpaceDN w:val="0"/>
        <w:bidi/>
        <w:adjustRightInd w:val="0"/>
        <w:spacing w:after="0" w:line="420" w:lineRule="atLeast"/>
        <w:jc w:val="both"/>
        <w:rPr>
          <w:rFonts w:asciiTheme="majorBidi" w:hAnsiTheme="majorBidi" w:cs="B Nazanin"/>
          <w:sz w:val="24"/>
          <w:szCs w:val="24"/>
          <w:lang w:bidi="fa-IR"/>
        </w:rPr>
      </w:pPr>
      <w:r w:rsidRPr="00C71788">
        <w:rPr>
          <w:rFonts w:asciiTheme="majorBidi" w:hAnsiTheme="majorBidi" w:cs="B Nazanin" w:hint="cs"/>
          <w:sz w:val="24"/>
          <w:szCs w:val="24"/>
          <w:rtl/>
          <w:lang w:bidi="fa-IR"/>
        </w:rPr>
        <w:t>ذکر سهم ارزشیابی هر روش در نمره</w:t>
      </w:r>
      <w:r w:rsidR="000F2A0A">
        <w:rPr>
          <w:rFonts w:asciiTheme="majorBidi" w:hAnsiTheme="majorBidi" w:cs="B Nazanin" w:hint="cs"/>
          <w:sz w:val="24"/>
          <w:szCs w:val="24"/>
          <w:rtl/>
          <w:lang w:bidi="fa-IR"/>
        </w:rPr>
        <w:t xml:space="preserve"> ن</w:t>
      </w:r>
      <w:r w:rsidR="00812EFA">
        <w:rPr>
          <w:rFonts w:asciiTheme="majorBidi" w:hAnsiTheme="majorBidi" w:cs="B Nazanin" w:hint="cs"/>
          <w:sz w:val="24"/>
          <w:szCs w:val="24"/>
          <w:rtl/>
          <w:lang w:bidi="fa-IR"/>
        </w:rPr>
        <w:t>هایی</w:t>
      </w:r>
      <w:r w:rsidRPr="00C71788">
        <w:rPr>
          <w:rFonts w:asciiTheme="majorBidi" w:hAnsiTheme="majorBidi" w:cs="B Nazanin" w:hint="cs"/>
          <w:sz w:val="24"/>
          <w:szCs w:val="24"/>
          <w:rtl/>
          <w:lang w:bidi="fa-IR"/>
        </w:rPr>
        <w:t xml:space="preserve"> دانشجو</w:t>
      </w:r>
    </w:p>
    <w:p w14:paraId="46E5CFA3" w14:textId="77777777" w:rsidR="002547D1" w:rsidRPr="002547D1" w:rsidRDefault="002547D1" w:rsidP="002547D1">
      <w:pPr>
        <w:tabs>
          <w:tab w:val="right" w:pos="571"/>
        </w:tabs>
        <w:autoSpaceDE w:val="0"/>
        <w:autoSpaceDN w:val="0"/>
        <w:bidi/>
        <w:adjustRightInd w:val="0"/>
        <w:spacing w:after="0" w:line="420" w:lineRule="atLeast"/>
        <w:ind w:left="360"/>
        <w:jc w:val="both"/>
        <w:rPr>
          <w:rFonts w:asciiTheme="majorBidi" w:hAnsiTheme="majorBidi" w:cs="B Nazanin"/>
          <w:sz w:val="24"/>
          <w:szCs w:val="24"/>
          <w:lang w:bidi="fa-IR"/>
        </w:rPr>
      </w:pPr>
    </w:p>
    <w:p w14:paraId="5A268F6E" w14:textId="65A61B08" w:rsidR="00F95EA0" w:rsidRPr="00F95EA0" w:rsidRDefault="00DB28EF" w:rsidP="001B6A38">
      <w:pPr>
        <w:pStyle w:val="ListParagraph"/>
        <w:numPr>
          <w:ilvl w:val="0"/>
          <w:numId w:val="5"/>
        </w:numPr>
        <w:bidi/>
        <w:jc w:val="both"/>
        <w:rPr>
          <w:rFonts w:asciiTheme="majorBidi" w:hAnsiTheme="majorBidi" w:cs="B Nazanin"/>
          <w:sz w:val="24"/>
          <w:szCs w:val="24"/>
          <w:lang w:bidi="fa-IR"/>
        </w:rPr>
      </w:pPr>
      <w:r w:rsidRPr="00EB6DB3">
        <w:rPr>
          <w:rFonts w:asciiTheme="majorBidi" w:hAnsiTheme="majorBidi" w:cs="B Nazanin" w:hint="eastAsia"/>
          <w:b/>
          <w:bCs/>
          <w:sz w:val="24"/>
          <w:szCs w:val="24"/>
          <w:u w:val="single"/>
          <w:rtl/>
          <w:lang w:bidi="fa-IR"/>
        </w:rPr>
        <w:t>ارز</w:t>
      </w:r>
      <w:r w:rsidR="00457853" w:rsidRPr="00EB6DB3">
        <w:rPr>
          <w:rFonts w:asciiTheme="majorBidi" w:hAnsiTheme="majorBidi" w:cs="B Nazanin" w:hint="cs"/>
          <w:b/>
          <w:bCs/>
          <w:sz w:val="24"/>
          <w:szCs w:val="24"/>
          <w:u w:val="single"/>
          <w:rtl/>
          <w:lang w:bidi="fa-IR"/>
        </w:rPr>
        <w:t>ی</w:t>
      </w:r>
      <w:r w:rsidR="00457853" w:rsidRPr="00EB6DB3">
        <w:rPr>
          <w:rFonts w:asciiTheme="majorBidi" w:hAnsiTheme="majorBidi" w:cs="B Nazanin" w:hint="eastAsia"/>
          <w:b/>
          <w:bCs/>
          <w:sz w:val="24"/>
          <w:szCs w:val="24"/>
          <w:u w:val="single"/>
          <w:rtl/>
          <w:lang w:bidi="fa-IR"/>
        </w:rPr>
        <w:t>اب</w:t>
      </w:r>
      <w:r w:rsidR="00457853" w:rsidRPr="00EB6DB3">
        <w:rPr>
          <w:rFonts w:asciiTheme="majorBidi" w:hAnsiTheme="majorBidi" w:cs="B Nazanin" w:hint="cs"/>
          <w:b/>
          <w:bCs/>
          <w:sz w:val="24"/>
          <w:szCs w:val="24"/>
          <w:u w:val="single"/>
          <w:rtl/>
          <w:lang w:bidi="fa-IR"/>
        </w:rPr>
        <w:t>ی</w:t>
      </w:r>
      <w:r w:rsidR="00457853" w:rsidRPr="00EB6DB3">
        <w:rPr>
          <w:rFonts w:asciiTheme="majorBidi" w:hAnsiTheme="majorBidi" w:cs="B Nazanin"/>
          <w:b/>
          <w:bCs/>
          <w:sz w:val="24"/>
          <w:szCs w:val="24"/>
          <w:u w:val="single"/>
          <w:rtl/>
          <w:lang w:bidi="fa-IR"/>
        </w:rPr>
        <w:t xml:space="preserve"> </w:t>
      </w:r>
      <w:r w:rsidR="00457853" w:rsidRPr="00EB6DB3">
        <w:rPr>
          <w:rFonts w:asciiTheme="majorBidi" w:hAnsiTheme="majorBidi" w:cs="B Nazanin" w:hint="eastAsia"/>
          <w:b/>
          <w:bCs/>
          <w:sz w:val="24"/>
          <w:szCs w:val="24"/>
          <w:u w:val="single"/>
          <w:rtl/>
          <w:lang w:bidi="fa-IR"/>
        </w:rPr>
        <w:t>تکو</w:t>
      </w:r>
      <w:r w:rsidR="00457853" w:rsidRPr="00EB6DB3">
        <w:rPr>
          <w:rFonts w:asciiTheme="majorBidi" w:hAnsiTheme="majorBidi" w:cs="B Nazanin" w:hint="cs"/>
          <w:b/>
          <w:bCs/>
          <w:sz w:val="24"/>
          <w:szCs w:val="24"/>
          <w:u w:val="single"/>
          <w:rtl/>
          <w:lang w:bidi="fa-IR"/>
        </w:rPr>
        <w:t>ی</w:t>
      </w:r>
      <w:r w:rsidR="00457853" w:rsidRPr="00EB6DB3">
        <w:rPr>
          <w:rFonts w:asciiTheme="majorBidi" w:hAnsiTheme="majorBidi" w:cs="B Nazanin" w:hint="eastAsia"/>
          <w:b/>
          <w:bCs/>
          <w:sz w:val="24"/>
          <w:szCs w:val="24"/>
          <w:u w:val="single"/>
          <w:rtl/>
          <w:lang w:bidi="fa-IR"/>
        </w:rPr>
        <w:t>ن</w:t>
      </w:r>
      <w:r w:rsidR="00457853" w:rsidRPr="00EB6DB3">
        <w:rPr>
          <w:rFonts w:asciiTheme="majorBidi" w:hAnsiTheme="majorBidi" w:cs="B Nazanin" w:hint="cs"/>
          <w:b/>
          <w:bCs/>
          <w:sz w:val="24"/>
          <w:szCs w:val="24"/>
          <w:u w:val="single"/>
          <w:rtl/>
          <w:lang w:bidi="fa-IR"/>
        </w:rPr>
        <w:t>ی</w:t>
      </w:r>
      <w:r w:rsidR="0006432E">
        <w:rPr>
          <w:rFonts w:asciiTheme="majorBidi" w:hAnsiTheme="majorBidi" w:cs="B Nazanin" w:hint="cs"/>
          <w:b/>
          <w:bCs/>
          <w:sz w:val="24"/>
          <w:szCs w:val="24"/>
          <w:u w:val="single"/>
          <w:rtl/>
          <w:lang w:bidi="fa-IR"/>
        </w:rPr>
        <w:t xml:space="preserve"> </w:t>
      </w:r>
      <w:r w:rsidR="00F95EA0">
        <w:rPr>
          <w:rFonts w:asciiTheme="majorBidi" w:hAnsiTheme="majorBidi" w:cs="B Nazanin" w:hint="cs"/>
          <w:b/>
          <w:bCs/>
          <w:sz w:val="24"/>
          <w:szCs w:val="24"/>
          <w:u w:val="single"/>
          <w:rtl/>
          <w:lang w:bidi="fa-IR"/>
        </w:rPr>
        <w:t>(سازنده)</w:t>
      </w:r>
      <w:r w:rsidR="001B6A38">
        <w:rPr>
          <w:rStyle w:val="FootnoteReference"/>
          <w:rFonts w:asciiTheme="majorBidi" w:hAnsiTheme="majorBidi" w:cs="B Nazanin"/>
          <w:b/>
          <w:bCs/>
          <w:sz w:val="24"/>
          <w:szCs w:val="24"/>
          <w:u w:val="single"/>
          <w:rtl/>
          <w:lang w:bidi="fa-IR"/>
        </w:rPr>
        <w:footnoteReference w:id="7"/>
      </w:r>
      <w:r w:rsidR="00457853" w:rsidRPr="00EB6DB3">
        <w:rPr>
          <w:rFonts w:asciiTheme="majorBidi" w:hAnsiTheme="majorBidi" w:cs="B Nazanin"/>
          <w:b/>
          <w:bCs/>
          <w:sz w:val="24"/>
          <w:szCs w:val="24"/>
          <w:u w:val="single"/>
          <w:rtl/>
          <w:lang w:bidi="fa-IR"/>
        </w:rPr>
        <w:t>:</w:t>
      </w:r>
      <w:r w:rsidR="00457853"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ارز</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اب</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دانشجو</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در</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طول</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دوره</w:t>
      </w:r>
      <w:r w:rsidRPr="00EB6DB3">
        <w:rPr>
          <w:rFonts w:asciiTheme="majorBidi" w:hAnsiTheme="majorBidi" w:cs="B Nazanin"/>
          <w:sz w:val="24"/>
          <w:szCs w:val="24"/>
          <w:rtl/>
          <w:lang w:bidi="fa-IR"/>
        </w:rPr>
        <w:softHyphen/>
      </w:r>
      <w:r w:rsidR="00457853" w:rsidRPr="00EB6DB3">
        <w:rPr>
          <w:rFonts w:asciiTheme="majorBidi" w:hAnsiTheme="majorBidi" w:cs="B Nazanin"/>
          <w:sz w:val="24"/>
          <w:szCs w:val="24"/>
          <w:rtl/>
          <w:lang w:bidi="fa-IR"/>
        </w:rPr>
        <w:t xml:space="preserve"> </w:t>
      </w:r>
      <w:r w:rsidR="00217F24" w:rsidRPr="00EB6DB3">
        <w:rPr>
          <w:rFonts w:asciiTheme="majorBidi" w:hAnsiTheme="majorBidi" w:cs="B Nazanin" w:hint="eastAsia"/>
          <w:sz w:val="24"/>
          <w:szCs w:val="24"/>
          <w:rtl/>
          <w:lang w:bidi="fa-IR"/>
        </w:rPr>
        <w:t>آموزش</w:t>
      </w:r>
      <w:r w:rsidR="00217F24" w:rsidRPr="00EB6DB3">
        <w:rPr>
          <w:rFonts w:asciiTheme="majorBidi" w:hAnsiTheme="majorBidi" w:cs="B Nazanin" w:hint="cs"/>
          <w:sz w:val="24"/>
          <w:szCs w:val="24"/>
          <w:rtl/>
          <w:lang w:bidi="fa-IR"/>
        </w:rPr>
        <w:t>ی</w:t>
      </w:r>
      <w:r w:rsidR="00217F24" w:rsidRPr="00EB6DB3">
        <w:rPr>
          <w:rFonts w:asciiTheme="majorBidi" w:hAnsiTheme="majorBidi" w:cs="B Nazanin"/>
          <w:sz w:val="24"/>
          <w:szCs w:val="24"/>
          <w:rtl/>
          <w:lang w:bidi="fa-IR"/>
        </w:rPr>
        <w:t xml:space="preserve"> </w:t>
      </w:r>
      <w:r w:rsidR="00217F24" w:rsidRPr="00EB6DB3">
        <w:rPr>
          <w:rFonts w:asciiTheme="majorBidi" w:hAnsiTheme="majorBidi" w:cs="B Nazanin" w:hint="eastAsia"/>
          <w:sz w:val="24"/>
          <w:szCs w:val="24"/>
          <w:rtl/>
          <w:lang w:bidi="fa-IR"/>
        </w:rPr>
        <w:t>با</w:t>
      </w:r>
      <w:r w:rsidR="00217F24" w:rsidRPr="00EB6DB3">
        <w:rPr>
          <w:rFonts w:asciiTheme="majorBidi" w:hAnsiTheme="majorBidi" w:cs="B Nazanin"/>
          <w:sz w:val="24"/>
          <w:szCs w:val="24"/>
          <w:rtl/>
          <w:lang w:bidi="fa-IR"/>
        </w:rPr>
        <w:t xml:space="preserve"> </w:t>
      </w:r>
      <w:r w:rsidR="00217F24" w:rsidRPr="00EB6DB3">
        <w:rPr>
          <w:rFonts w:asciiTheme="majorBidi" w:hAnsiTheme="majorBidi" w:cs="B Nazanin" w:hint="eastAsia"/>
          <w:sz w:val="24"/>
          <w:szCs w:val="24"/>
          <w:rtl/>
          <w:lang w:bidi="fa-IR"/>
        </w:rPr>
        <w:t>ذکر</w:t>
      </w:r>
      <w:r w:rsidR="00217F24" w:rsidRPr="00EB6DB3">
        <w:rPr>
          <w:rFonts w:asciiTheme="majorBidi" w:hAnsiTheme="majorBidi" w:cs="B Nazanin"/>
          <w:sz w:val="24"/>
          <w:szCs w:val="24"/>
          <w:rtl/>
          <w:lang w:bidi="fa-IR"/>
        </w:rPr>
        <w:t xml:space="preserve"> </w:t>
      </w:r>
      <w:r w:rsidR="00217F24" w:rsidRPr="00EB6DB3">
        <w:rPr>
          <w:rFonts w:asciiTheme="majorBidi" w:hAnsiTheme="majorBidi" w:cs="B Nazanin" w:hint="eastAsia"/>
          <w:sz w:val="24"/>
          <w:szCs w:val="24"/>
          <w:rtl/>
          <w:lang w:bidi="fa-IR"/>
        </w:rPr>
        <w:t>فعال</w:t>
      </w:r>
      <w:r w:rsidR="00217F24" w:rsidRPr="00EB6DB3">
        <w:rPr>
          <w:rFonts w:asciiTheme="majorBidi" w:hAnsiTheme="majorBidi" w:cs="B Nazanin" w:hint="cs"/>
          <w:sz w:val="24"/>
          <w:szCs w:val="24"/>
          <w:rtl/>
          <w:lang w:bidi="fa-IR"/>
        </w:rPr>
        <w:t>ی</w:t>
      </w:r>
      <w:r w:rsidR="00217F24" w:rsidRPr="00EB6DB3">
        <w:rPr>
          <w:rFonts w:asciiTheme="majorBidi" w:hAnsiTheme="majorBidi" w:cs="B Nazanin" w:hint="eastAsia"/>
          <w:sz w:val="24"/>
          <w:szCs w:val="24"/>
          <w:rtl/>
          <w:lang w:bidi="fa-IR"/>
        </w:rPr>
        <w:t>ت</w:t>
      </w:r>
      <w:r w:rsidR="00217F24" w:rsidRPr="00EB6DB3">
        <w:rPr>
          <w:rFonts w:asciiTheme="majorBidi" w:hAnsiTheme="majorBidi" w:cs="B Nazanin"/>
          <w:sz w:val="24"/>
          <w:szCs w:val="24"/>
          <w:rtl/>
          <w:lang w:bidi="fa-IR"/>
        </w:rPr>
        <w:softHyphen/>
      </w:r>
      <w:r w:rsidR="00217F24" w:rsidRPr="00EB6DB3">
        <w:rPr>
          <w:rFonts w:asciiTheme="majorBidi" w:hAnsiTheme="majorBidi" w:cs="B Nazanin" w:hint="eastAsia"/>
          <w:sz w:val="24"/>
          <w:szCs w:val="24"/>
          <w:rtl/>
          <w:lang w:bidi="fa-IR"/>
        </w:rPr>
        <w:t>ها</w:t>
      </w:r>
      <w:r w:rsidR="00217F24" w:rsidRPr="00EB6DB3">
        <w:rPr>
          <w:rFonts w:asciiTheme="majorBidi" w:hAnsiTheme="majorBidi" w:cs="B Nazanin" w:hint="cs"/>
          <w:sz w:val="24"/>
          <w:szCs w:val="24"/>
          <w:rtl/>
          <w:lang w:bidi="fa-IR"/>
        </w:rPr>
        <w:t>یی</w:t>
      </w:r>
      <w:r w:rsidR="00217F24" w:rsidRPr="00EB6DB3">
        <w:rPr>
          <w:rFonts w:asciiTheme="majorBidi" w:hAnsiTheme="majorBidi" w:cs="B Nazanin"/>
          <w:sz w:val="24"/>
          <w:szCs w:val="24"/>
          <w:rtl/>
          <w:lang w:bidi="fa-IR"/>
        </w:rPr>
        <w:t xml:space="preserve"> </w:t>
      </w:r>
      <w:r w:rsidR="00217F24" w:rsidRPr="00EB6DB3">
        <w:rPr>
          <w:rFonts w:asciiTheme="majorBidi" w:hAnsiTheme="majorBidi" w:cs="B Nazanin" w:hint="eastAsia"/>
          <w:sz w:val="24"/>
          <w:szCs w:val="24"/>
          <w:rtl/>
          <w:lang w:bidi="fa-IR"/>
        </w:rPr>
        <w:t>که</w:t>
      </w:r>
      <w:r w:rsidR="00217F24" w:rsidRPr="00EB6DB3">
        <w:rPr>
          <w:rFonts w:asciiTheme="majorBidi" w:hAnsiTheme="majorBidi" w:cs="B Nazanin"/>
          <w:sz w:val="24"/>
          <w:szCs w:val="24"/>
          <w:rtl/>
          <w:lang w:bidi="fa-IR"/>
        </w:rPr>
        <w:t xml:space="preserve"> </w:t>
      </w:r>
      <w:r w:rsidR="00217F24" w:rsidRPr="00EB6DB3">
        <w:rPr>
          <w:rFonts w:asciiTheme="majorBidi" w:hAnsiTheme="majorBidi" w:cs="B Nazanin" w:hint="eastAsia"/>
          <w:sz w:val="24"/>
          <w:szCs w:val="24"/>
          <w:rtl/>
          <w:lang w:bidi="fa-IR"/>
        </w:rPr>
        <w:t>دانشجو</w:t>
      </w:r>
      <w:r w:rsidR="00217F24" w:rsidRPr="00EB6DB3">
        <w:rPr>
          <w:rFonts w:asciiTheme="majorBidi" w:hAnsiTheme="majorBidi" w:cs="B Nazanin"/>
          <w:sz w:val="24"/>
          <w:szCs w:val="24"/>
          <w:rtl/>
          <w:lang w:bidi="fa-IR"/>
        </w:rPr>
        <w:t xml:space="preserve"> </w:t>
      </w:r>
      <w:r w:rsidR="00217F24" w:rsidRPr="00EB6DB3">
        <w:rPr>
          <w:rFonts w:asciiTheme="majorBidi" w:hAnsiTheme="majorBidi" w:cs="B Nazanin" w:hint="eastAsia"/>
          <w:sz w:val="24"/>
          <w:szCs w:val="24"/>
          <w:rtl/>
          <w:lang w:bidi="fa-IR"/>
        </w:rPr>
        <w:t>به</w:t>
      </w:r>
      <w:r w:rsidR="00217F24" w:rsidRPr="00EB6DB3">
        <w:rPr>
          <w:rFonts w:asciiTheme="majorBidi" w:hAnsiTheme="majorBidi" w:cs="B Nazanin"/>
          <w:sz w:val="24"/>
          <w:szCs w:val="24"/>
          <w:rtl/>
          <w:lang w:bidi="fa-IR"/>
        </w:rPr>
        <w:t xml:space="preserve"> </w:t>
      </w:r>
      <w:r w:rsidR="00217F24" w:rsidRPr="00EB6DB3">
        <w:rPr>
          <w:rFonts w:asciiTheme="majorBidi" w:hAnsiTheme="majorBidi" w:cs="B Nazanin" w:hint="eastAsia"/>
          <w:sz w:val="24"/>
          <w:szCs w:val="24"/>
          <w:rtl/>
          <w:lang w:bidi="fa-IR"/>
        </w:rPr>
        <w:t>طور</w:t>
      </w:r>
      <w:r w:rsidR="00217F24" w:rsidRPr="00EB6DB3">
        <w:rPr>
          <w:rFonts w:asciiTheme="majorBidi" w:hAnsiTheme="majorBidi" w:cs="B Nazanin"/>
          <w:sz w:val="24"/>
          <w:szCs w:val="24"/>
          <w:rtl/>
          <w:lang w:bidi="fa-IR"/>
        </w:rPr>
        <w:t xml:space="preserve"> </w:t>
      </w:r>
      <w:r w:rsidR="00217F24" w:rsidRPr="00EB6DB3">
        <w:rPr>
          <w:rFonts w:asciiTheme="majorBidi" w:hAnsiTheme="majorBidi" w:cs="B Nazanin" w:hint="eastAsia"/>
          <w:sz w:val="24"/>
          <w:szCs w:val="24"/>
          <w:rtl/>
          <w:lang w:bidi="fa-IR"/>
        </w:rPr>
        <w:t>مستقل</w:t>
      </w:r>
      <w:r w:rsidR="00217F24" w:rsidRPr="00EB6DB3">
        <w:rPr>
          <w:rFonts w:asciiTheme="majorBidi" w:hAnsiTheme="majorBidi" w:cs="B Nazanin"/>
          <w:sz w:val="24"/>
          <w:szCs w:val="24"/>
          <w:rtl/>
          <w:lang w:bidi="fa-IR"/>
        </w:rPr>
        <w:t xml:space="preserve"> </w:t>
      </w:r>
      <w:r w:rsidR="00217F24" w:rsidRPr="00EB6DB3">
        <w:rPr>
          <w:rFonts w:asciiTheme="majorBidi" w:hAnsiTheme="majorBidi" w:cs="B Nazanin" w:hint="cs"/>
          <w:sz w:val="24"/>
          <w:szCs w:val="24"/>
          <w:rtl/>
          <w:lang w:bidi="fa-IR"/>
        </w:rPr>
        <w:t>ی</w:t>
      </w:r>
      <w:r w:rsidR="00217F24" w:rsidRPr="00EB6DB3">
        <w:rPr>
          <w:rFonts w:asciiTheme="majorBidi" w:hAnsiTheme="majorBidi" w:cs="B Nazanin" w:hint="eastAsia"/>
          <w:sz w:val="24"/>
          <w:szCs w:val="24"/>
          <w:rtl/>
          <w:lang w:bidi="fa-IR"/>
        </w:rPr>
        <w:t>ا</w:t>
      </w:r>
      <w:r w:rsidR="00217F24" w:rsidRPr="00EB6DB3">
        <w:rPr>
          <w:rFonts w:asciiTheme="majorBidi" w:hAnsiTheme="majorBidi" w:cs="B Nazanin"/>
          <w:sz w:val="24"/>
          <w:szCs w:val="24"/>
          <w:rtl/>
          <w:lang w:bidi="fa-IR"/>
        </w:rPr>
        <w:t xml:space="preserve"> </w:t>
      </w:r>
      <w:r w:rsidR="00217F24" w:rsidRPr="00EB6DB3">
        <w:rPr>
          <w:rFonts w:asciiTheme="majorBidi" w:hAnsiTheme="majorBidi" w:cs="B Nazanin" w:hint="eastAsia"/>
          <w:sz w:val="24"/>
          <w:szCs w:val="24"/>
          <w:rtl/>
          <w:lang w:bidi="fa-IR"/>
        </w:rPr>
        <w:t>با</w:t>
      </w:r>
      <w:r w:rsidR="00217F24" w:rsidRPr="00EB6DB3">
        <w:rPr>
          <w:rFonts w:asciiTheme="majorBidi" w:hAnsiTheme="majorBidi" w:cs="B Nazanin"/>
          <w:sz w:val="24"/>
          <w:szCs w:val="24"/>
          <w:rtl/>
          <w:lang w:bidi="fa-IR"/>
        </w:rPr>
        <w:t xml:space="preserve"> </w:t>
      </w:r>
      <w:r w:rsidR="00217F24" w:rsidRPr="00EB6DB3">
        <w:rPr>
          <w:rFonts w:asciiTheme="majorBidi" w:hAnsiTheme="majorBidi" w:cs="B Nazanin" w:hint="eastAsia"/>
          <w:sz w:val="24"/>
          <w:szCs w:val="24"/>
          <w:rtl/>
          <w:lang w:bidi="fa-IR"/>
        </w:rPr>
        <w:t>راهنما</w:t>
      </w:r>
      <w:r w:rsidR="00217F24" w:rsidRPr="00EB6DB3">
        <w:rPr>
          <w:rFonts w:asciiTheme="majorBidi" w:hAnsiTheme="majorBidi" w:cs="B Nazanin" w:hint="cs"/>
          <w:sz w:val="24"/>
          <w:szCs w:val="24"/>
          <w:rtl/>
          <w:lang w:bidi="fa-IR"/>
        </w:rPr>
        <w:t>یی</w:t>
      </w:r>
      <w:r w:rsidR="00217F24" w:rsidRPr="00EB6DB3">
        <w:rPr>
          <w:rFonts w:asciiTheme="majorBidi" w:hAnsiTheme="majorBidi" w:cs="B Nazanin"/>
          <w:sz w:val="24"/>
          <w:szCs w:val="24"/>
          <w:rtl/>
          <w:lang w:bidi="fa-IR"/>
        </w:rPr>
        <w:t xml:space="preserve"> </w:t>
      </w:r>
      <w:r w:rsidR="00217F24" w:rsidRPr="00EB6DB3">
        <w:rPr>
          <w:rFonts w:asciiTheme="majorBidi" w:hAnsiTheme="majorBidi" w:cs="B Nazanin" w:hint="eastAsia"/>
          <w:sz w:val="24"/>
          <w:szCs w:val="24"/>
          <w:rtl/>
          <w:lang w:bidi="fa-IR"/>
        </w:rPr>
        <w:t>استاد</w:t>
      </w:r>
      <w:r w:rsidR="00217F24" w:rsidRPr="00EB6DB3">
        <w:rPr>
          <w:rFonts w:asciiTheme="majorBidi" w:hAnsiTheme="majorBidi" w:cs="B Nazanin"/>
          <w:sz w:val="24"/>
          <w:szCs w:val="24"/>
          <w:rtl/>
          <w:lang w:bidi="fa-IR"/>
        </w:rPr>
        <w:t xml:space="preserve"> </w:t>
      </w:r>
      <w:r w:rsidR="00217F24" w:rsidRPr="00EB6DB3">
        <w:rPr>
          <w:rFonts w:asciiTheme="majorBidi" w:hAnsiTheme="majorBidi" w:cs="B Nazanin" w:hint="eastAsia"/>
          <w:sz w:val="24"/>
          <w:szCs w:val="24"/>
          <w:rtl/>
          <w:lang w:bidi="fa-IR"/>
        </w:rPr>
        <w:t>انجام</w:t>
      </w:r>
      <w:r w:rsidR="00217F24" w:rsidRPr="00EB6DB3">
        <w:rPr>
          <w:rFonts w:asciiTheme="majorBidi" w:hAnsiTheme="majorBidi" w:cs="B Nazanin"/>
          <w:sz w:val="24"/>
          <w:szCs w:val="24"/>
          <w:rtl/>
          <w:lang w:bidi="fa-IR"/>
        </w:rPr>
        <w:t xml:space="preserve"> </w:t>
      </w:r>
      <w:r w:rsidR="00217F24" w:rsidRPr="00EB6DB3">
        <w:rPr>
          <w:rFonts w:asciiTheme="majorBidi" w:hAnsiTheme="majorBidi" w:cs="B Nazanin" w:hint="eastAsia"/>
          <w:sz w:val="24"/>
          <w:szCs w:val="24"/>
          <w:rtl/>
          <w:lang w:bidi="fa-IR"/>
        </w:rPr>
        <w:t>م</w:t>
      </w:r>
      <w:r w:rsidR="00217F24" w:rsidRPr="00EB6DB3">
        <w:rPr>
          <w:rFonts w:asciiTheme="majorBidi" w:hAnsiTheme="majorBidi" w:cs="B Nazanin" w:hint="cs"/>
          <w:sz w:val="24"/>
          <w:szCs w:val="24"/>
          <w:rtl/>
          <w:lang w:bidi="fa-IR"/>
        </w:rPr>
        <w:t>ی</w:t>
      </w:r>
      <w:r w:rsidR="00217F24" w:rsidRPr="00EB6DB3">
        <w:rPr>
          <w:rFonts w:asciiTheme="majorBidi" w:hAnsiTheme="majorBidi" w:cs="B Nazanin"/>
          <w:sz w:val="24"/>
          <w:szCs w:val="24"/>
          <w:rtl/>
          <w:lang w:bidi="fa-IR"/>
        </w:rPr>
        <w:softHyphen/>
      </w:r>
      <w:r w:rsidR="00217F24" w:rsidRPr="00EB6DB3">
        <w:rPr>
          <w:rFonts w:asciiTheme="majorBidi" w:hAnsiTheme="majorBidi" w:cs="B Nazanin" w:hint="eastAsia"/>
          <w:sz w:val="24"/>
          <w:szCs w:val="24"/>
          <w:rtl/>
          <w:lang w:bidi="fa-IR"/>
        </w:rPr>
        <w:t>دهد</w:t>
      </w:r>
      <w:r w:rsidR="00217F24" w:rsidRPr="00EB6DB3">
        <w:rPr>
          <w:rFonts w:asciiTheme="majorBidi" w:hAnsiTheme="majorBidi" w:cs="B Nazanin"/>
          <w:sz w:val="24"/>
          <w:szCs w:val="24"/>
          <w:rtl/>
          <w:lang w:bidi="fa-IR"/>
        </w:rPr>
        <w:t xml:space="preserve">. </w:t>
      </w:r>
      <w:r w:rsidR="00F95EA0" w:rsidRPr="00F95EA0">
        <w:rPr>
          <w:rFonts w:asciiTheme="majorBidi" w:hAnsiTheme="majorBidi" w:cs="B Nazanin" w:hint="cs"/>
          <w:sz w:val="24"/>
          <w:szCs w:val="24"/>
          <w:rtl/>
          <w:lang w:bidi="fa-IR"/>
        </w:rPr>
        <w:t>این نوع ارزیابی می</w:t>
      </w:r>
      <w:r w:rsidR="00F95EA0" w:rsidRPr="00F95EA0">
        <w:rPr>
          <w:rFonts w:asciiTheme="majorBidi" w:hAnsiTheme="majorBidi" w:cs="B Nazanin"/>
          <w:sz w:val="24"/>
          <w:szCs w:val="24"/>
          <w:rtl/>
          <w:lang w:bidi="fa-IR"/>
        </w:rPr>
        <w:softHyphen/>
      </w:r>
      <w:r w:rsidR="00F95EA0" w:rsidRPr="00F95EA0">
        <w:rPr>
          <w:rFonts w:asciiTheme="majorBidi" w:hAnsiTheme="majorBidi" w:cs="B Nazanin" w:hint="cs"/>
          <w:sz w:val="24"/>
          <w:szCs w:val="24"/>
          <w:rtl/>
          <w:lang w:bidi="fa-IR"/>
        </w:rPr>
        <w:t xml:space="preserve">تواند صرفا با هدف ارایه بازخورد اصلاحی و رفع نقاط ضعف و تقویت نقاط قوت دانشجو صورت پذیرفته و یا با اختصاص سهمی از ارزیابی به آن، در نمره دانشجو تأثیرگذار باشد و یا به منظور تحقق هر دو هدف، از آن استفاده شود.  </w:t>
      </w:r>
    </w:p>
    <w:p w14:paraId="6CE77444" w14:textId="46CA4E31" w:rsidR="00217F24" w:rsidRDefault="00217F24" w:rsidP="002D5FD3">
      <w:pPr>
        <w:bidi/>
        <w:jc w:val="both"/>
        <w:rPr>
          <w:rFonts w:asciiTheme="majorBidi" w:hAnsiTheme="majorBidi" w:cs="B Nazanin"/>
          <w:sz w:val="24"/>
          <w:szCs w:val="24"/>
          <w:rtl/>
          <w:lang w:bidi="fa-IR"/>
        </w:rPr>
      </w:pPr>
      <w:r w:rsidRPr="00EB6DB3">
        <w:rPr>
          <w:rFonts w:asciiTheme="majorBidi" w:hAnsiTheme="majorBidi" w:cs="B Nazanin" w:hint="eastAsia"/>
          <w:sz w:val="24"/>
          <w:szCs w:val="24"/>
          <w:rtl/>
          <w:lang w:bidi="fa-IR"/>
        </w:rPr>
        <w:t>نظ</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ر</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انجام</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پروژه</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ها</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مختلف،</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آزمون</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ها</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t xml:space="preserve"> تشخ</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ص</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t xml:space="preserve"> ادوار</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w:t>
      </w:r>
      <w:r w:rsidRPr="00EB6DB3">
        <w:rPr>
          <w:rFonts w:asciiTheme="majorBidi" w:hAnsiTheme="majorBidi" w:cs="B Nazanin"/>
          <w:sz w:val="24"/>
          <w:szCs w:val="24"/>
          <w:rtl/>
          <w:lang w:bidi="fa-IR"/>
        </w:rPr>
        <w:t xml:space="preserve"> </w:t>
      </w:r>
      <w:r w:rsidR="000E701A">
        <w:rPr>
          <w:rFonts w:asciiTheme="majorBidi" w:hAnsiTheme="majorBidi" w:cs="B Nazanin" w:hint="cs"/>
          <w:sz w:val="24"/>
          <w:szCs w:val="24"/>
          <w:rtl/>
          <w:lang w:bidi="fa-IR"/>
        </w:rPr>
        <w:t xml:space="preserve">آزمون </w:t>
      </w:r>
      <w:r w:rsidRPr="00EB6DB3">
        <w:rPr>
          <w:rFonts w:asciiTheme="majorBidi" w:hAnsiTheme="majorBidi" w:cs="B Nazanin" w:hint="eastAsia"/>
          <w:sz w:val="24"/>
          <w:szCs w:val="24"/>
          <w:rtl/>
          <w:lang w:bidi="fa-IR"/>
        </w:rPr>
        <w:t>م</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ان</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ترم</w:t>
      </w:r>
      <w:r w:rsidRPr="00EB6DB3">
        <w:rPr>
          <w:rFonts w:asciiTheme="majorBidi" w:hAnsiTheme="majorBidi" w:cs="B Nazanin"/>
          <w:sz w:val="24"/>
          <w:szCs w:val="24"/>
          <w:rtl/>
          <w:lang w:bidi="fa-IR"/>
        </w:rPr>
        <w:t xml:space="preserve"> </w:t>
      </w:r>
      <w:r w:rsidR="005E03FB">
        <w:rPr>
          <w:rFonts w:asciiTheme="majorBidi" w:hAnsiTheme="majorBidi" w:cs="B Nazanin" w:hint="cs"/>
          <w:sz w:val="24"/>
          <w:szCs w:val="24"/>
          <w:rtl/>
          <w:lang w:bidi="fa-IR"/>
        </w:rPr>
        <w:t>مانند کاربرگ</w:t>
      </w:r>
      <w:r w:rsidR="005E03FB">
        <w:rPr>
          <w:rFonts w:asciiTheme="majorBidi" w:hAnsiTheme="majorBidi" w:cs="B Nazanin"/>
          <w:sz w:val="24"/>
          <w:szCs w:val="24"/>
          <w:rtl/>
          <w:lang w:bidi="fa-IR"/>
        </w:rPr>
        <w:softHyphen/>
      </w:r>
      <w:r w:rsidR="005E03FB">
        <w:rPr>
          <w:rFonts w:asciiTheme="majorBidi" w:hAnsiTheme="majorBidi" w:cs="B Nazanin" w:hint="cs"/>
          <w:sz w:val="24"/>
          <w:szCs w:val="24"/>
          <w:rtl/>
          <w:lang w:bidi="fa-IR"/>
        </w:rPr>
        <w:t xml:space="preserve">های کلاسی و </w:t>
      </w:r>
      <w:r w:rsidR="00CA5986">
        <w:rPr>
          <w:rFonts w:asciiTheme="majorBidi" w:hAnsiTheme="majorBidi" w:cs="B Nazanin" w:hint="cs"/>
          <w:sz w:val="24"/>
          <w:szCs w:val="24"/>
          <w:rtl/>
          <w:lang w:bidi="fa-IR"/>
        </w:rPr>
        <w:t xml:space="preserve">آزمونک (کوییز) های کلاسی </w:t>
      </w:r>
    </w:p>
    <w:p w14:paraId="06643DD5" w14:textId="1F9C67BB" w:rsidR="00217F24" w:rsidRPr="00130C50" w:rsidRDefault="00DB28EF" w:rsidP="00130C50">
      <w:pPr>
        <w:pStyle w:val="ListParagraph"/>
        <w:numPr>
          <w:ilvl w:val="0"/>
          <w:numId w:val="5"/>
        </w:numPr>
        <w:bidi/>
        <w:jc w:val="both"/>
        <w:rPr>
          <w:rFonts w:asciiTheme="majorBidi" w:hAnsiTheme="majorBidi" w:cs="B Nazanin"/>
          <w:sz w:val="24"/>
          <w:szCs w:val="24"/>
          <w:rtl/>
          <w:lang w:bidi="fa-IR"/>
        </w:rPr>
      </w:pPr>
      <w:r w:rsidRPr="00130C50">
        <w:rPr>
          <w:rFonts w:asciiTheme="majorBidi" w:hAnsiTheme="majorBidi" w:cs="B Nazanin" w:hint="eastAsia"/>
          <w:b/>
          <w:bCs/>
          <w:sz w:val="24"/>
          <w:szCs w:val="24"/>
          <w:u w:val="single"/>
          <w:rtl/>
          <w:lang w:bidi="fa-IR"/>
        </w:rPr>
        <w:t>ارز</w:t>
      </w:r>
      <w:r w:rsidR="00217F24" w:rsidRPr="00130C50">
        <w:rPr>
          <w:rFonts w:asciiTheme="majorBidi" w:hAnsiTheme="majorBidi" w:cs="B Nazanin" w:hint="cs"/>
          <w:b/>
          <w:bCs/>
          <w:sz w:val="24"/>
          <w:szCs w:val="24"/>
          <w:u w:val="single"/>
          <w:rtl/>
          <w:lang w:bidi="fa-IR"/>
        </w:rPr>
        <w:t>ی</w:t>
      </w:r>
      <w:r w:rsidR="00217F24" w:rsidRPr="00130C50">
        <w:rPr>
          <w:rFonts w:asciiTheme="majorBidi" w:hAnsiTheme="majorBidi" w:cs="B Nazanin" w:hint="eastAsia"/>
          <w:b/>
          <w:bCs/>
          <w:sz w:val="24"/>
          <w:szCs w:val="24"/>
          <w:u w:val="single"/>
          <w:rtl/>
          <w:lang w:bidi="fa-IR"/>
        </w:rPr>
        <w:t>اب</w:t>
      </w:r>
      <w:r w:rsidR="00217F24" w:rsidRPr="00130C50">
        <w:rPr>
          <w:rFonts w:asciiTheme="majorBidi" w:hAnsiTheme="majorBidi" w:cs="B Nazanin" w:hint="cs"/>
          <w:b/>
          <w:bCs/>
          <w:sz w:val="24"/>
          <w:szCs w:val="24"/>
          <w:u w:val="single"/>
          <w:rtl/>
          <w:lang w:bidi="fa-IR"/>
        </w:rPr>
        <w:t>ی</w:t>
      </w:r>
      <w:r w:rsidR="00217F24" w:rsidRPr="00130C50">
        <w:rPr>
          <w:rFonts w:asciiTheme="majorBidi" w:hAnsiTheme="majorBidi" w:cs="B Nazanin"/>
          <w:b/>
          <w:bCs/>
          <w:sz w:val="24"/>
          <w:szCs w:val="24"/>
          <w:u w:val="single"/>
          <w:rtl/>
          <w:lang w:bidi="fa-IR"/>
        </w:rPr>
        <w:t xml:space="preserve"> </w:t>
      </w:r>
      <w:r w:rsidR="00217F24" w:rsidRPr="00130C50">
        <w:rPr>
          <w:rFonts w:asciiTheme="majorBidi" w:hAnsiTheme="majorBidi" w:cs="B Nazanin" w:hint="eastAsia"/>
          <w:b/>
          <w:bCs/>
          <w:sz w:val="24"/>
          <w:szCs w:val="24"/>
          <w:u w:val="single"/>
          <w:rtl/>
          <w:lang w:bidi="fa-IR"/>
        </w:rPr>
        <w:t>تراکم</w:t>
      </w:r>
      <w:r w:rsidR="00217F24" w:rsidRPr="00130C50">
        <w:rPr>
          <w:rFonts w:asciiTheme="majorBidi" w:hAnsiTheme="majorBidi" w:cs="B Nazanin" w:hint="cs"/>
          <w:b/>
          <w:bCs/>
          <w:sz w:val="24"/>
          <w:szCs w:val="24"/>
          <w:u w:val="single"/>
          <w:rtl/>
          <w:lang w:bidi="fa-IR"/>
        </w:rPr>
        <w:t>ی</w:t>
      </w:r>
      <w:r w:rsidR="00CB11FC" w:rsidRPr="00130C50">
        <w:rPr>
          <w:rFonts w:asciiTheme="majorBidi" w:hAnsiTheme="majorBidi" w:cs="B Nazanin"/>
          <w:b/>
          <w:bCs/>
          <w:sz w:val="24"/>
          <w:szCs w:val="24"/>
          <w:u w:val="single"/>
          <w:rtl/>
          <w:lang w:bidi="fa-IR"/>
        </w:rPr>
        <w:t xml:space="preserve"> </w:t>
      </w:r>
      <w:r w:rsidR="00F95EA0" w:rsidRPr="00130C50">
        <w:rPr>
          <w:rFonts w:asciiTheme="majorBidi" w:hAnsiTheme="majorBidi" w:cs="B Nazanin" w:hint="cs"/>
          <w:b/>
          <w:bCs/>
          <w:sz w:val="24"/>
          <w:szCs w:val="24"/>
          <w:u w:val="single"/>
          <w:rtl/>
          <w:lang w:bidi="fa-IR"/>
        </w:rPr>
        <w:t>(</w:t>
      </w:r>
      <w:r w:rsidR="00217F24" w:rsidRPr="00130C50">
        <w:rPr>
          <w:rFonts w:asciiTheme="majorBidi" w:hAnsiTheme="majorBidi" w:cs="B Nazanin" w:hint="eastAsia"/>
          <w:b/>
          <w:bCs/>
          <w:sz w:val="24"/>
          <w:szCs w:val="24"/>
          <w:u w:val="single"/>
          <w:rtl/>
          <w:lang w:bidi="fa-IR"/>
        </w:rPr>
        <w:t>پا</w:t>
      </w:r>
      <w:r w:rsidR="00217F24" w:rsidRPr="00130C50">
        <w:rPr>
          <w:rFonts w:asciiTheme="majorBidi" w:hAnsiTheme="majorBidi" w:cs="B Nazanin" w:hint="cs"/>
          <w:b/>
          <w:bCs/>
          <w:sz w:val="24"/>
          <w:szCs w:val="24"/>
          <w:u w:val="single"/>
          <w:rtl/>
          <w:lang w:bidi="fa-IR"/>
        </w:rPr>
        <w:t>ی</w:t>
      </w:r>
      <w:r w:rsidR="00217F24" w:rsidRPr="00130C50">
        <w:rPr>
          <w:rFonts w:asciiTheme="majorBidi" w:hAnsiTheme="majorBidi" w:cs="B Nazanin" w:hint="eastAsia"/>
          <w:b/>
          <w:bCs/>
          <w:sz w:val="24"/>
          <w:szCs w:val="24"/>
          <w:u w:val="single"/>
          <w:rtl/>
          <w:lang w:bidi="fa-IR"/>
        </w:rPr>
        <w:t>ان</w:t>
      </w:r>
      <w:r w:rsidR="00217F24" w:rsidRPr="00130C50">
        <w:rPr>
          <w:rFonts w:asciiTheme="majorBidi" w:hAnsiTheme="majorBidi" w:cs="B Nazanin" w:hint="cs"/>
          <w:b/>
          <w:bCs/>
          <w:sz w:val="24"/>
          <w:szCs w:val="24"/>
          <w:u w:val="single"/>
          <w:rtl/>
          <w:lang w:bidi="fa-IR"/>
        </w:rPr>
        <w:t>ی</w:t>
      </w:r>
      <w:r w:rsidR="00F95EA0" w:rsidRPr="00130C50">
        <w:rPr>
          <w:rFonts w:asciiTheme="majorBidi" w:hAnsiTheme="majorBidi" w:cs="B Nazanin" w:hint="cs"/>
          <w:b/>
          <w:bCs/>
          <w:sz w:val="24"/>
          <w:szCs w:val="24"/>
          <w:u w:val="single"/>
          <w:rtl/>
          <w:lang w:bidi="fa-IR"/>
        </w:rPr>
        <w:t>)</w:t>
      </w:r>
      <w:r w:rsidR="001B6A38">
        <w:rPr>
          <w:rStyle w:val="FootnoteReference"/>
          <w:rFonts w:asciiTheme="majorBidi" w:hAnsiTheme="majorBidi" w:cs="B Nazanin"/>
          <w:b/>
          <w:bCs/>
          <w:sz w:val="24"/>
          <w:szCs w:val="24"/>
          <w:u w:val="single"/>
          <w:rtl/>
          <w:lang w:bidi="fa-IR"/>
        </w:rPr>
        <w:footnoteReference w:id="8"/>
      </w:r>
      <w:r w:rsidR="00217F24" w:rsidRPr="00130C50">
        <w:rPr>
          <w:rFonts w:asciiTheme="majorBidi" w:hAnsiTheme="majorBidi" w:cs="B Nazanin"/>
          <w:b/>
          <w:bCs/>
          <w:sz w:val="24"/>
          <w:szCs w:val="24"/>
          <w:u w:val="single"/>
          <w:rtl/>
          <w:lang w:bidi="fa-IR"/>
        </w:rPr>
        <w:t>:</w:t>
      </w:r>
      <w:r w:rsidR="0023278D" w:rsidRPr="00130C50">
        <w:rPr>
          <w:rFonts w:asciiTheme="majorBidi" w:hAnsiTheme="majorBidi" w:cs="B Nazanin"/>
          <w:sz w:val="24"/>
          <w:szCs w:val="24"/>
          <w:rtl/>
          <w:lang w:bidi="fa-IR"/>
        </w:rPr>
        <w:t xml:space="preserve"> ارز</w:t>
      </w:r>
      <w:r w:rsidR="00217F24" w:rsidRPr="00130C50">
        <w:rPr>
          <w:rFonts w:asciiTheme="majorBidi" w:hAnsiTheme="majorBidi" w:cs="B Nazanin" w:hint="cs"/>
          <w:sz w:val="24"/>
          <w:szCs w:val="24"/>
          <w:rtl/>
          <w:lang w:bidi="fa-IR"/>
        </w:rPr>
        <w:t>ی</w:t>
      </w:r>
      <w:r w:rsidR="00217F24" w:rsidRPr="00130C50">
        <w:rPr>
          <w:rFonts w:asciiTheme="majorBidi" w:hAnsiTheme="majorBidi" w:cs="B Nazanin" w:hint="eastAsia"/>
          <w:sz w:val="24"/>
          <w:szCs w:val="24"/>
          <w:rtl/>
          <w:lang w:bidi="fa-IR"/>
        </w:rPr>
        <w:t>اب</w:t>
      </w:r>
      <w:r w:rsidR="00217F24" w:rsidRPr="00130C50">
        <w:rPr>
          <w:rFonts w:asciiTheme="majorBidi" w:hAnsiTheme="majorBidi" w:cs="B Nazanin" w:hint="cs"/>
          <w:sz w:val="24"/>
          <w:szCs w:val="24"/>
          <w:rtl/>
          <w:lang w:bidi="fa-IR"/>
        </w:rPr>
        <w:t>ی</w:t>
      </w:r>
      <w:r w:rsidR="00217F24" w:rsidRPr="00130C50">
        <w:rPr>
          <w:rFonts w:asciiTheme="majorBidi" w:hAnsiTheme="majorBidi" w:cs="B Nazanin"/>
          <w:sz w:val="24"/>
          <w:szCs w:val="24"/>
          <w:rtl/>
          <w:lang w:bidi="fa-IR"/>
        </w:rPr>
        <w:t xml:space="preserve"> دانشجو در پا</w:t>
      </w:r>
      <w:r w:rsidR="00217F24" w:rsidRPr="00130C50">
        <w:rPr>
          <w:rFonts w:asciiTheme="majorBidi" w:hAnsiTheme="majorBidi" w:cs="B Nazanin" w:hint="cs"/>
          <w:sz w:val="24"/>
          <w:szCs w:val="24"/>
          <w:rtl/>
          <w:lang w:bidi="fa-IR"/>
        </w:rPr>
        <w:t>ی</w:t>
      </w:r>
      <w:r w:rsidR="00217F24" w:rsidRPr="00130C50">
        <w:rPr>
          <w:rFonts w:asciiTheme="majorBidi" w:hAnsiTheme="majorBidi" w:cs="B Nazanin" w:hint="eastAsia"/>
          <w:sz w:val="24"/>
          <w:szCs w:val="24"/>
          <w:rtl/>
          <w:lang w:bidi="fa-IR"/>
        </w:rPr>
        <w:t>ان</w:t>
      </w:r>
      <w:r w:rsidR="00217F24" w:rsidRPr="00130C50">
        <w:rPr>
          <w:rFonts w:asciiTheme="majorBidi" w:hAnsiTheme="majorBidi" w:cs="B Nazanin"/>
          <w:sz w:val="24"/>
          <w:szCs w:val="24"/>
          <w:rtl/>
          <w:lang w:bidi="fa-IR"/>
        </w:rPr>
        <w:t xml:space="preserve"> دوره</w:t>
      </w:r>
      <w:r w:rsidR="005E03FB" w:rsidRPr="00130C50">
        <w:rPr>
          <w:rFonts w:asciiTheme="majorBidi" w:hAnsiTheme="majorBidi" w:cs="B Nazanin" w:hint="cs"/>
          <w:sz w:val="24"/>
          <w:szCs w:val="24"/>
          <w:rtl/>
          <w:lang w:bidi="fa-IR"/>
        </w:rPr>
        <w:t xml:space="preserve"> است </w:t>
      </w:r>
      <w:r w:rsidR="00217F24" w:rsidRPr="00130C50">
        <w:rPr>
          <w:rFonts w:asciiTheme="majorBidi" w:hAnsiTheme="majorBidi" w:cs="B Nazanin"/>
          <w:sz w:val="24"/>
          <w:szCs w:val="24"/>
          <w:rtl/>
          <w:lang w:bidi="fa-IR"/>
        </w:rPr>
        <w:t xml:space="preserve">که </w:t>
      </w:r>
      <w:r w:rsidR="008C1F03" w:rsidRPr="00130C50">
        <w:rPr>
          <w:rFonts w:asciiTheme="majorBidi" w:hAnsiTheme="majorBidi" w:cs="B Nazanin" w:hint="eastAsia"/>
          <w:sz w:val="24"/>
          <w:szCs w:val="24"/>
          <w:u w:val="single"/>
          <w:rtl/>
          <w:lang w:bidi="fa-IR"/>
        </w:rPr>
        <w:t>برا</w:t>
      </w:r>
      <w:r w:rsidR="008C1F03" w:rsidRPr="00130C50">
        <w:rPr>
          <w:rFonts w:asciiTheme="majorBidi" w:hAnsiTheme="majorBidi" w:cs="B Nazanin" w:hint="cs"/>
          <w:sz w:val="24"/>
          <w:szCs w:val="24"/>
          <w:u w:val="single"/>
          <w:rtl/>
          <w:lang w:bidi="fa-IR"/>
        </w:rPr>
        <w:t>ی</w:t>
      </w:r>
      <w:r w:rsidR="008C1F03" w:rsidRPr="00130C50">
        <w:rPr>
          <w:rFonts w:asciiTheme="majorBidi" w:hAnsiTheme="majorBidi" w:cs="B Nazanin"/>
          <w:sz w:val="24"/>
          <w:szCs w:val="24"/>
          <w:u w:val="single"/>
          <w:rtl/>
          <w:lang w:bidi="fa-IR"/>
        </w:rPr>
        <w:t xml:space="preserve"> </w:t>
      </w:r>
      <w:r w:rsidR="008C1F03" w:rsidRPr="00130C50">
        <w:rPr>
          <w:rFonts w:asciiTheme="majorBidi" w:hAnsiTheme="majorBidi" w:cs="B Nazanin" w:hint="eastAsia"/>
          <w:sz w:val="24"/>
          <w:szCs w:val="24"/>
          <w:u w:val="single"/>
          <w:rtl/>
          <w:lang w:bidi="fa-IR"/>
        </w:rPr>
        <w:t>مثال</w:t>
      </w:r>
      <w:r w:rsidR="008C1F03" w:rsidRPr="00130C50">
        <w:rPr>
          <w:rFonts w:asciiTheme="majorBidi" w:hAnsiTheme="majorBidi" w:cs="B Nazanin"/>
          <w:sz w:val="24"/>
          <w:szCs w:val="24"/>
          <w:u w:val="single"/>
          <w:rtl/>
          <w:lang w:bidi="fa-IR"/>
        </w:rPr>
        <w:t xml:space="preserve"> </w:t>
      </w:r>
      <w:r w:rsidR="00217F24" w:rsidRPr="00130C50">
        <w:rPr>
          <w:rFonts w:asciiTheme="majorBidi" w:hAnsiTheme="majorBidi" w:cs="B Nazanin" w:hint="eastAsia"/>
          <w:sz w:val="24"/>
          <w:szCs w:val="24"/>
          <w:rtl/>
          <w:lang w:bidi="fa-IR"/>
        </w:rPr>
        <w:t>م</w:t>
      </w:r>
      <w:r w:rsidR="00217F24" w:rsidRPr="00130C50">
        <w:rPr>
          <w:rFonts w:asciiTheme="majorBidi" w:hAnsiTheme="majorBidi" w:cs="B Nazanin" w:hint="cs"/>
          <w:sz w:val="24"/>
          <w:szCs w:val="24"/>
          <w:rtl/>
          <w:lang w:bidi="fa-IR"/>
        </w:rPr>
        <w:t>ی</w:t>
      </w:r>
      <w:r w:rsidR="00217F24" w:rsidRPr="00130C50">
        <w:rPr>
          <w:rFonts w:asciiTheme="majorBidi" w:hAnsiTheme="majorBidi" w:cs="B Nazanin"/>
          <w:sz w:val="24"/>
          <w:szCs w:val="24"/>
          <w:rtl/>
          <w:lang w:bidi="fa-IR"/>
        </w:rPr>
        <w:softHyphen/>
      </w:r>
      <w:r w:rsidR="00217F24" w:rsidRPr="00130C50">
        <w:rPr>
          <w:rFonts w:asciiTheme="majorBidi" w:hAnsiTheme="majorBidi" w:cs="B Nazanin" w:hint="eastAsia"/>
          <w:sz w:val="24"/>
          <w:szCs w:val="24"/>
          <w:rtl/>
          <w:lang w:bidi="fa-IR"/>
        </w:rPr>
        <w:t>تواند</w:t>
      </w:r>
      <w:r w:rsidR="00217F24" w:rsidRPr="00130C50">
        <w:rPr>
          <w:rFonts w:asciiTheme="majorBidi" w:hAnsiTheme="majorBidi" w:cs="B Nazanin"/>
          <w:sz w:val="24"/>
          <w:szCs w:val="24"/>
          <w:rtl/>
          <w:lang w:bidi="fa-IR"/>
        </w:rPr>
        <w:t xml:space="preserve"> شامل موارد ز</w:t>
      </w:r>
      <w:r w:rsidR="00217F24" w:rsidRPr="00130C50">
        <w:rPr>
          <w:rFonts w:asciiTheme="majorBidi" w:hAnsiTheme="majorBidi" w:cs="B Nazanin" w:hint="cs"/>
          <w:sz w:val="24"/>
          <w:szCs w:val="24"/>
          <w:rtl/>
          <w:lang w:bidi="fa-IR"/>
        </w:rPr>
        <w:t>ی</w:t>
      </w:r>
      <w:r w:rsidR="00217F24" w:rsidRPr="00130C50">
        <w:rPr>
          <w:rFonts w:asciiTheme="majorBidi" w:hAnsiTheme="majorBidi" w:cs="B Nazanin" w:hint="eastAsia"/>
          <w:sz w:val="24"/>
          <w:szCs w:val="24"/>
          <w:rtl/>
          <w:lang w:bidi="fa-IR"/>
        </w:rPr>
        <w:t>ر</w:t>
      </w:r>
      <w:r w:rsidR="00217F24" w:rsidRPr="00130C50">
        <w:rPr>
          <w:rFonts w:asciiTheme="majorBidi" w:hAnsiTheme="majorBidi" w:cs="B Nazanin"/>
          <w:sz w:val="24"/>
          <w:szCs w:val="24"/>
          <w:rtl/>
          <w:lang w:bidi="fa-IR"/>
        </w:rPr>
        <w:t xml:space="preserve"> باشد:  </w:t>
      </w:r>
    </w:p>
    <w:p w14:paraId="4BC72A3C" w14:textId="3E14F91A" w:rsidR="00FB08F3" w:rsidRPr="00551073" w:rsidRDefault="00217F24" w:rsidP="00DC7F56">
      <w:pPr>
        <w:pStyle w:val="ListParagraph"/>
        <w:numPr>
          <w:ilvl w:val="0"/>
          <w:numId w:val="1"/>
        </w:numPr>
        <w:bidi/>
        <w:jc w:val="both"/>
        <w:rPr>
          <w:rFonts w:asciiTheme="majorBidi" w:hAnsiTheme="majorBidi" w:cs="B Nazanin"/>
          <w:sz w:val="24"/>
          <w:szCs w:val="24"/>
          <w:lang w:bidi="fa-IR"/>
        </w:rPr>
      </w:pPr>
      <w:r w:rsidRPr="00EB6DB3">
        <w:rPr>
          <w:rFonts w:asciiTheme="majorBidi" w:hAnsiTheme="majorBidi" w:cs="B Nazanin" w:hint="eastAsia"/>
          <w:sz w:val="24"/>
          <w:szCs w:val="24"/>
          <w:rtl/>
          <w:lang w:bidi="fa-IR"/>
        </w:rPr>
        <w:t>آزمون</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ها</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کتب</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شفاه</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و</w:t>
      </w:r>
      <w:r w:rsidRPr="00EB6DB3">
        <w:rPr>
          <w:rFonts w:asciiTheme="majorBidi" w:hAnsiTheme="majorBidi" w:cs="B Nazanin"/>
          <w:sz w:val="24"/>
          <w:szCs w:val="24"/>
          <w:rtl/>
          <w:lang w:bidi="fa-IR"/>
        </w:rPr>
        <w:t xml:space="preserve"> </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ا</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عمل</w:t>
      </w:r>
      <w:r w:rsidRPr="00EB6DB3">
        <w:rPr>
          <w:rFonts w:asciiTheme="majorBidi" w:hAnsiTheme="majorBidi" w:cs="B Nazanin" w:hint="cs"/>
          <w:sz w:val="24"/>
          <w:szCs w:val="24"/>
          <w:rtl/>
          <w:lang w:bidi="fa-IR"/>
        </w:rPr>
        <w:t>ی</w:t>
      </w:r>
      <w:r w:rsidR="00A178F2" w:rsidRPr="00EB6DB3">
        <w:rPr>
          <w:rFonts w:asciiTheme="majorBidi" w:hAnsiTheme="majorBidi" w:cs="B Nazanin"/>
          <w:sz w:val="24"/>
          <w:szCs w:val="24"/>
          <w:rtl/>
          <w:lang w:bidi="fa-IR"/>
        </w:rPr>
        <w:t xml:space="preserve"> با ذکر انواع آزمون</w:t>
      </w:r>
      <w:r w:rsidR="00A178F2" w:rsidRPr="00EB6DB3">
        <w:rPr>
          <w:rFonts w:asciiTheme="majorBidi" w:hAnsiTheme="majorBidi" w:cs="B Nazanin"/>
          <w:sz w:val="24"/>
          <w:szCs w:val="24"/>
          <w:rtl/>
          <w:lang w:bidi="fa-IR"/>
        </w:rPr>
        <w:softHyphen/>
      </w:r>
      <w:r w:rsidR="00A178F2" w:rsidRPr="00EB6DB3">
        <w:rPr>
          <w:rFonts w:asciiTheme="majorBidi" w:hAnsiTheme="majorBidi" w:cs="B Nazanin" w:hint="eastAsia"/>
          <w:sz w:val="24"/>
          <w:szCs w:val="24"/>
          <w:rtl/>
          <w:lang w:bidi="fa-IR"/>
        </w:rPr>
        <w:t>ها</w:t>
      </w:r>
      <w:r w:rsidR="00A178F2" w:rsidRPr="00EB6DB3">
        <w:rPr>
          <w:rFonts w:asciiTheme="majorBidi" w:hAnsiTheme="majorBidi" w:cs="B Nazanin"/>
          <w:sz w:val="24"/>
          <w:szCs w:val="24"/>
          <w:rtl/>
          <w:lang w:bidi="fa-IR"/>
        </w:rPr>
        <w:softHyphen/>
      </w:r>
      <w:r w:rsidRPr="00EB6DB3">
        <w:rPr>
          <w:rFonts w:asciiTheme="majorBidi" w:hAnsiTheme="majorBidi" w:cs="B Nazanin"/>
          <w:sz w:val="24"/>
          <w:szCs w:val="24"/>
          <w:rtl/>
          <w:lang w:bidi="fa-IR"/>
        </w:rPr>
        <w:t xml:space="preserve"> </w:t>
      </w:r>
      <w:r w:rsidR="00FE5F7E">
        <w:rPr>
          <w:rFonts w:asciiTheme="majorBidi" w:hAnsiTheme="majorBidi" w:cs="B Nazanin" w:hint="cs"/>
          <w:sz w:val="24"/>
          <w:szCs w:val="24"/>
          <w:rtl/>
          <w:lang w:bidi="fa-IR"/>
        </w:rPr>
        <w:t>برای مثال آزمون</w:t>
      </w:r>
      <w:r w:rsidR="00FE5F7E">
        <w:rPr>
          <w:rFonts w:asciiTheme="majorBidi" w:hAnsiTheme="majorBidi" w:cs="B Nazanin"/>
          <w:sz w:val="24"/>
          <w:szCs w:val="24"/>
          <w:rtl/>
          <w:lang w:bidi="fa-IR"/>
        </w:rPr>
        <w:softHyphen/>
      </w:r>
      <w:r w:rsidR="00FE5F7E">
        <w:rPr>
          <w:rFonts w:asciiTheme="majorBidi" w:hAnsiTheme="majorBidi" w:cs="B Nazanin" w:hint="cs"/>
          <w:sz w:val="24"/>
          <w:szCs w:val="24"/>
          <w:rtl/>
          <w:lang w:bidi="fa-IR"/>
        </w:rPr>
        <w:t xml:space="preserve">های کتبی </w:t>
      </w:r>
      <w:r w:rsidR="0029396B">
        <w:rPr>
          <w:rFonts w:asciiTheme="majorBidi" w:hAnsiTheme="majorBidi" w:cs="B Nazanin" w:hint="cs"/>
          <w:sz w:val="24"/>
          <w:szCs w:val="24"/>
          <w:rtl/>
          <w:lang w:bidi="fa-IR"/>
        </w:rPr>
        <w:t>شامل آزمون</w:t>
      </w:r>
      <w:r w:rsidR="00505865">
        <w:rPr>
          <w:rFonts w:asciiTheme="majorBidi" w:hAnsiTheme="majorBidi" w:cs="B Nazanin"/>
          <w:sz w:val="24"/>
          <w:szCs w:val="24"/>
          <w:rtl/>
          <w:lang w:bidi="fa-IR"/>
        </w:rPr>
        <w:softHyphen/>
      </w:r>
      <w:r w:rsidR="00505865">
        <w:rPr>
          <w:rFonts w:asciiTheme="majorBidi" w:hAnsiTheme="majorBidi" w:cs="B Nazanin" w:hint="cs"/>
          <w:sz w:val="24"/>
          <w:szCs w:val="24"/>
          <w:rtl/>
          <w:lang w:bidi="fa-IR"/>
        </w:rPr>
        <w:t>های کتبی بسته پاسخ اعم از «چندگزینه</w:t>
      </w:r>
      <w:r w:rsidR="00505865">
        <w:rPr>
          <w:rFonts w:asciiTheme="majorBidi" w:hAnsiTheme="majorBidi" w:cs="B Nazanin"/>
          <w:sz w:val="24"/>
          <w:szCs w:val="24"/>
          <w:rtl/>
          <w:lang w:bidi="fa-IR"/>
        </w:rPr>
        <w:softHyphen/>
      </w:r>
      <w:r w:rsidR="00505865">
        <w:rPr>
          <w:rFonts w:asciiTheme="majorBidi" w:hAnsiTheme="majorBidi" w:cs="B Nazanin" w:hint="cs"/>
          <w:sz w:val="24"/>
          <w:szCs w:val="24"/>
          <w:rtl/>
          <w:lang w:bidi="fa-IR"/>
        </w:rPr>
        <w:t>ای»، «جورکردنی گسترده»، «درست- نادرست» و آزمون</w:t>
      </w:r>
      <w:r w:rsidR="00505865">
        <w:rPr>
          <w:rFonts w:asciiTheme="majorBidi" w:hAnsiTheme="majorBidi" w:cs="B Nazanin"/>
          <w:sz w:val="24"/>
          <w:szCs w:val="24"/>
          <w:rtl/>
          <w:lang w:bidi="fa-IR"/>
        </w:rPr>
        <w:softHyphen/>
      </w:r>
      <w:r w:rsidR="00505865">
        <w:rPr>
          <w:rFonts w:asciiTheme="majorBidi" w:hAnsiTheme="majorBidi" w:cs="B Nazanin" w:hint="cs"/>
          <w:sz w:val="24"/>
          <w:szCs w:val="24"/>
          <w:rtl/>
          <w:lang w:bidi="fa-IR"/>
        </w:rPr>
        <w:t>های کتبی باز پاسخ</w:t>
      </w:r>
      <w:r w:rsidR="0047039D">
        <w:rPr>
          <w:rFonts w:asciiTheme="majorBidi" w:hAnsiTheme="majorBidi" w:cs="B Nazanin" w:hint="cs"/>
          <w:sz w:val="24"/>
          <w:szCs w:val="24"/>
          <w:rtl/>
          <w:lang w:bidi="fa-IR"/>
        </w:rPr>
        <w:t xml:space="preserve"> اعم از تشریحی و کوته پاسخ،</w:t>
      </w:r>
      <w:r w:rsidR="0029396B">
        <w:rPr>
          <w:rFonts w:asciiTheme="majorBidi" w:hAnsiTheme="majorBidi" w:cs="B Nazanin" w:hint="cs"/>
          <w:sz w:val="24"/>
          <w:szCs w:val="24"/>
          <w:rtl/>
          <w:lang w:bidi="fa-IR"/>
        </w:rPr>
        <w:t xml:space="preserve"> آزمون</w:t>
      </w:r>
      <w:r w:rsidR="0029396B">
        <w:rPr>
          <w:rFonts w:asciiTheme="majorBidi" w:hAnsiTheme="majorBidi" w:cs="B Nazanin"/>
          <w:sz w:val="24"/>
          <w:szCs w:val="24"/>
          <w:rtl/>
          <w:lang w:bidi="fa-IR"/>
        </w:rPr>
        <w:softHyphen/>
      </w:r>
      <w:r w:rsidR="0029396B">
        <w:rPr>
          <w:rFonts w:asciiTheme="majorBidi" w:hAnsiTheme="majorBidi" w:cs="B Nazanin" w:hint="cs"/>
          <w:sz w:val="24"/>
          <w:szCs w:val="24"/>
          <w:rtl/>
          <w:lang w:bidi="fa-IR"/>
        </w:rPr>
        <w:t>های استدلالی</w:t>
      </w:r>
      <w:r w:rsidR="0047039D">
        <w:rPr>
          <w:rFonts w:asciiTheme="majorBidi" w:hAnsiTheme="majorBidi" w:cs="B Nazanin" w:hint="cs"/>
          <w:sz w:val="24"/>
          <w:szCs w:val="24"/>
          <w:rtl/>
          <w:lang w:bidi="fa-IR"/>
        </w:rPr>
        <w:t xml:space="preserve"> نظیر</w:t>
      </w:r>
      <w:r w:rsidR="0029396B">
        <w:rPr>
          <w:rFonts w:asciiTheme="majorBidi" w:hAnsiTheme="majorBidi" w:cs="B Nazanin" w:hint="cs"/>
          <w:sz w:val="24"/>
          <w:szCs w:val="24"/>
          <w:rtl/>
          <w:lang w:bidi="fa-IR"/>
        </w:rPr>
        <w:t xml:space="preserve"> </w:t>
      </w:r>
      <w:r w:rsidR="0047039D">
        <w:rPr>
          <w:rFonts w:asciiTheme="majorBidi" w:hAnsiTheme="majorBidi" w:cs="B Nazanin" w:hint="cs"/>
          <w:sz w:val="24"/>
          <w:szCs w:val="24"/>
          <w:rtl/>
          <w:lang w:bidi="fa-IR"/>
        </w:rPr>
        <w:t>آزمون ویژگی</w:t>
      </w:r>
      <w:r w:rsidR="0047039D">
        <w:rPr>
          <w:rFonts w:asciiTheme="majorBidi" w:hAnsiTheme="majorBidi" w:cs="B Nazanin"/>
          <w:sz w:val="24"/>
          <w:szCs w:val="24"/>
          <w:rtl/>
          <w:lang w:bidi="fa-IR"/>
        </w:rPr>
        <w:softHyphen/>
      </w:r>
      <w:r w:rsidR="0047039D">
        <w:rPr>
          <w:rFonts w:asciiTheme="majorBidi" w:hAnsiTheme="majorBidi" w:cs="B Nazanin" w:hint="cs"/>
          <w:sz w:val="24"/>
          <w:szCs w:val="24"/>
          <w:rtl/>
          <w:lang w:bidi="fa-IR"/>
        </w:rPr>
        <w:t xml:space="preserve">های کلیدی، سناریونویسی با ساختن فرضیه </w:t>
      </w:r>
      <w:r w:rsidR="0029396B">
        <w:rPr>
          <w:rFonts w:asciiTheme="majorBidi" w:hAnsiTheme="majorBidi" w:cs="B Nazanin" w:hint="cs"/>
          <w:sz w:val="24"/>
          <w:szCs w:val="24"/>
          <w:rtl/>
          <w:lang w:bidi="fa-IR"/>
        </w:rPr>
        <w:t xml:space="preserve">و </w:t>
      </w:r>
      <w:r w:rsidR="0047039D">
        <w:rPr>
          <w:rFonts w:asciiTheme="majorBidi" w:hAnsiTheme="majorBidi" w:cs="B Nazanin" w:hint="cs"/>
          <w:sz w:val="24"/>
          <w:szCs w:val="24"/>
          <w:rtl/>
          <w:lang w:bidi="fa-IR"/>
        </w:rPr>
        <w:t xml:space="preserve">....، </w:t>
      </w:r>
      <w:r w:rsidR="0029396B">
        <w:rPr>
          <w:rFonts w:asciiTheme="majorBidi" w:hAnsiTheme="majorBidi" w:cs="B Nazanin" w:hint="cs"/>
          <w:sz w:val="24"/>
          <w:szCs w:val="24"/>
          <w:rtl/>
          <w:lang w:bidi="fa-IR"/>
        </w:rPr>
        <w:t>آزمون</w:t>
      </w:r>
      <w:r w:rsidR="0029396B">
        <w:rPr>
          <w:rFonts w:asciiTheme="majorBidi" w:hAnsiTheme="majorBidi" w:cs="B Nazanin"/>
          <w:sz w:val="24"/>
          <w:szCs w:val="24"/>
          <w:rtl/>
          <w:lang w:bidi="fa-IR"/>
        </w:rPr>
        <w:softHyphen/>
      </w:r>
      <w:r w:rsidR="0029396B">
        <w:rPr>
          <w:rFonts w:asciiTheme="majorBidi" w:hAnsiTheme="majorBidi" w:cs="B Nazanin" w:hint="cs"/>
          <w:sz w:val="24"/>
          <w:szCs w:val="24"/>
          <w:rtl/>
          <w:lang w:bidi="fa-IR"/>
        </w:rPr>
        <w:t>های عملی</w:t>
      </w:r>
      <w:r w:rsidR="00B14502">
        <w:rPr>
          <w:rFonts w:asciiTheme="majorBidi" w:hAnsiTheme="majorBidi" w:cs="B Nazanin" w:hint="cs"/>
          <w:sz w:val="24"/>
          <w:szCs w:val="24"/>
          <w:rtl/>
          <w:lang w:bidi="fa-IR"/>
        </w:rPr>
        <w:t xml:space="preserve"> </w:t>
      </w:r>
      <w:r w:rsidR="00505865">
        <w:rPr>
          <w:rFonts w:asciiTheme="majorBidi" w:hAnsiTheme="majorBidi" w:cs="B Nazanin" w:hint="cs"/>
          <w:sz w:val="24"/>
          <w:szCs w:val="24"/>
          <w:rtl/>
          <w:lang w:bidi="fa-IR"/>
        </w:rPr>
        <w:t xml:space="preserve">که برای </w:t>
      </w:r>
      <w:r w:rsidR="00505865">
        <w:rPr>
          <w:rFonts w:asciiTheme="majorBidi" w:hAnsiTheme="majorBidi" w:cs="B Nazanin" w:hint="cs"/>
          <w:sz w:val="24"/>
          <w:szCs w:val="24"/>
          <w:rtl/>
          <w:lang w:bidi="fa-IR"/>
        </w:rPr>
        <w:lastRenderedPageBreak/>
        <w:t>مثال می</w:t>
      </w:r>
      <w:r w:rsidR="00505865">
        <w:rPr>
          <w:rFonts w:asciiTheme="majorBidi" w:hAnsiTheme="majorBidi" w:cs="B Nazanin"/>
          <w:sz w:val="24"/>
          <w:szCs w:val="24"/>
          <w:rtl/>
          <w:lang w:bidi="fa-IR"/>
        </w:rPr>
        <w:softHyphen/>
      </w:r>
      <w:r w:rsidR="00505865">
        <w:rPr>
          <w:rFonts w:asciiTheme="majorBidi" w:hAnsiTheme="majorBidi" w:cs="B Nazanin" w:hint="cs"/>
          <w:sz w:val="24"/>
          <w:szCs w:val="24"/>
          <w:rtl/>
          <w:lang w:bidi="fa-IR"/>
        </w:rPr>
        <w:t>تواند شامل</w:t>
      </w:r>
      <w:r w:rsidR="0029396B">
        <w:rPr>
          <w:rFonts w:asciiTheme="majorBidi" w:hAnsiTheme="majorBidi" w:cs="B Nazanin" w:hint="cs"/>
          <w:sz w:val="24"/>
          <w:szCs w:val="24"/>
          <w:rtl/>
          <w:lang w:bidi="fa-IR"/>
        </w:rPr>
        <w:t xml:space="preserve"> انواع آزمون</w:t>
      </w:r>
      <w:r w:rsidR="0029396B">
        <w:rPr>
          <w:rFonts w:asciiTheme="majorBidi" w:hAnsiTheme="majorBidi" w:cs="B Nazanin"/>
          <w:sz w:val="24"/>
          <w:szCs w:val="24"/>
          <w:rtl/>
          <w:lang w:bidi="fa-IR"/>
        </w:rPr>
        <w:softHyphen/>
      </w:r>
      <w:r w:rsidR="0029396B">
        <w:rPr>
          <w:rFonts w:asciiTheme="majorBidi" w:hAnsiTheme="majorBidi" w:cs="B Nazanin" w:hint="cs"/>
          <w:sz w:val="24"/>
          <w:szCs w:val="24"/>
          <w:rtl/>
          <w:lang w:bidi="fa-IR"/>
        </w:rPr>
        <w:t>های ساختارمند عینی</w:t>
      </w:r>
      <w:r w:rsidR="00EB6DB3">
        <w:rPr>
          <w:rFonts w:asciiTheme="majorBidi" w:hAnsiTheme="majorBidi" w:cs="B Nazanin" w:hint="cs"/>
          <w:sz w:val="24"/>
          <w:szCs w:val="24"/>
          <w:rtl/>
          <w:lang w:bidi="fa-IR"/>
        </w:rPr>
        <w:t xml:space="preserve"> نظیر </w:t>
      </w:r>
      <w:r w:rsidR="00EB6DB3" w:rsidRPr="001B6A38">
        <w:rPr>
          <w:rFonts w:asciiTheme="majorBidi" w:hAnsiTheme="majorBidi" w:cs="B Nazanin"/>
          <w:lang w:bidi="fa-IR"/>
        </w:rPr>
        <w:t>OSCE</w:t>
      </w:r>
      <w:r w:rsidR="00B14502">
        <w:rPr>
          <w:rStyle w:val="FootnoteReference"/>
          <w:rFonts w:asciiTheme="majorBidi" w:hAnsiTheme="majorBidi" w:cs="B Nazanin"/>
          <w:sz w:val="24"/>
          <w:szCs w:val="24"/>
          <w:lang w:bidi="fa-IR"/>
        </w:rPr>
        <w:footnoteReference w:id="9"/>
      </w:r>
      <w:r w:rsidR="00B14502">
        <w:rPr>
          <w:rFonts w:asciiTheme="majorBidi" w:hAnsiTheme="majorBidi" w:cs="B Nazanin" w:hint="cs"/>
          <w:sz w:val="24"/>
          <w:szCs w:val="24"/>
          <w:rtl/>
          <w:lang w:bidi="fa-IR"/>
        </w:rPr>
        <w:t xml:space="preserve">، </w:t>
      </w:r>
      <w:r w:rsidR="00B14502" w:rsidRPr="001B6A38">
        <w:rPr>
          <w:rFonts w:asciiTheme="majorBidi" w:hAnsiTheme="majorBidi" w:cs="B Nazanin"/>
          <w:lang w:bidi="fa-IR"/>
        </w:rPr>
        <w:t>OSLE</w:t>
      </w:r>
      <w:r w:rsidR="00B14502">
        <w:rPr>
          <w:rStyle w:val="FootnoteReference"/>
          <w:rFonts w:asciiTheme="majorBidi" w:hAnsiTheme="majorBidi" w:cs="B Nazanin"/>
          <w:sz w:val="24"/>
          <w:szCs w:val="24"/>
          <w:lang w:bidi="fa-IR"/>
        </w:rPr>
        <w:footnoteReference w:id="10"/>
      </w:r>
      <w:r w:rsidR="00B14502">
        <w:rPr>
          <w:rFonts w:asciiTheme="majorBidi" w:hAnsiTheme="majorBidi" w:cs="B Nazanin" w:hint="cs"/>
          <w:sz w:val="24"/>
          <w:szCs w:val="24"/>
          <w:rtl/>
          <w:lang w:bidi="fa-IR"/>
        </w:rPr>
        <w:t xml:space="preserve"> و ...</w:t>
      </w:r>
      <w:r w:rsidR="00505865">
        <w:rPr>
          <w:rFonts w:asciiTheme="majorBidi" w:hAnsiTheme="majorBidi" w:cs="B Nazanin" w:hint="cs"/>
          <w:sz w:val="24"/>
          <w:szCs w:val="24"/>
          <w:rtl/>
          <w:lang w:bidi="fa-IR"/>
        </w:rPr>
        <w:t xml:space="preserve"> و یا </w:t>
      </w:r>
      <w:r w:rsidR="0062048A">
        <w:rPr>
          <w:rFonts w:asciiTheme="majorBidi" w:hAnsiTheme="majorBidi" w:cs="B Nazanin" w:hint="cs"/>
          <w:sz w:val="24"/>
          <w:szCs w:val="24"/>
          <w:rtl/>
          <w:lang w:bidi="fa-IR"/>
        </w:rPr>
        <w:t>ارزیابی</w:t>
      </w:r>
      <w:r w:rsidR="00505865">
        <w:rPr>
          <w:rFonts w:asciiTheme="majorBidi" w:hAnsiTheme="majorBidi" w:cs="B Nazanin" w:hint="cs"/>
          <w:sz w:val="24"/>
          <w:szCs w:val="24"/>
          <w:rtl/>
          <w:lang w:bidi="fa-IR"/>
        </w:rPr>
        <w:t xml:space="preserve"> مبتنی بر محل </w:t>
      </w:r>
      <w:r w:rsidR="0047039D">
        <w:rPr>
          <w:rFonts w:asciiTheme="majorBidi" w:hAnsiTheme="majorBidi" w:cs="B Nazanin" w:hint="cs"/>
          <w:sz w:val="24"/>
          <w:szCs w:val="24"/>
          <w:rtl/>
          <w:lang w:bidi="fa-IR"/>
        </w:rPr>
        <w:t>کار</w:t>
      </w:r>
      <w:r w:rsidR="002D5FD3">
        <w:rPr>
          <w:rStyle w:val="FootnoteReference"/>
          <w:rFonts w:asciiTheme="majorBidi" w:hAnsiTheme="majorBidi" w:cs="B Nazanin"/>
          <w:sz w:val="24"/>
          <w:szCs w:val="24"/>
          <w:rtl/>
          <w:lang w:bidi="fa-IR"/>
        </w:rPr>
        <w:footnoteReference w:id="11"/>
      </w:r>
      <w:r w:rsidR="0062048A">
        <w:rPr>
          <w:rFonts w:asciiTheme="majorBidi" w:hAnsiTheme="majorBidi" w:cs="B Nazanin" w:hint="cs"/>
          <w:sz w:val="24"/>
          <w:szCs w:val="24"/>
          <w:rtl/>
          <w:lang w:bidi="fa-IR"/>
        </w:rPr>
        <w:t xml:space="preserve"> با استفاده از ابزارهایی نظیر</w:t>
      </w:r>
      <w:r w:rsidR="00B02343">
        <w:rPr>
          <w:rStyle w:val="FootnoteReference"/>
          <w:rFonts w:asciiTheme="majorBidi" w:hAnsiTheme="majorBidi" w:cs="B Nazanin"/>
          <w:sz w:val="24"/>
          <w:szCs w:val="24"/>
          <w:rtl/>
          <w:lang w:bidi="fa-IR"/>
        </w:rPr>
        <w:footnoteReference w:id="12"/>
      </w:r>
      <w:r w:rsidR="00C63B0C" w:rsidRPr="001B6A38">
        <w:rPr>
          <w:rFonts w:asciiTheme="majorBidi" w:hAnsiTheme="majorBidi" w:cs="B Nazanin"/>
          <w:lang w:bidi="fa-IR"/>
        </w:rPr>
        <w:t>DOPS</w:t>
      </w:r>
      <w:r w:rsidR="00C63B0C">
        <w:rPr>
          <w:rFonts w:asciiTheme="majorBidi" w:hAnsiTheme="majorBidi" w:cs="B Nazanin" w:hint="cs"/>
          <w:sz w:val="24"/>
          <w:szCs w:val="24"/>
          <w:rtl/>
          <w:lang w:bidi="fa-IR"/>
        </w:rPr>
        <w:t xml:space="preserve">، </w:t>
      </w:r>
      <w:r w:rsidR="0047039D">
        <w:rPr>
          <w:rFonts w:asciiTheme="majorBidi" w:hAnsiTheme="majorBidi" w:cs="B Nazanin" w:hint="cs"/>
          <w:sz w:val="24"/>
          <w:szCs w:val="24"/>
          <w:rtl/>
          <w:lang w:bidi="fa-IR"/>
        </w:rPr>
        <w:t>لاگ</w:t>
      </w:r>
      <w:r w:rsidR="00C85ABA">
        <w:rPr>
          <w:rFonts w:asciiTheme="majorBidi" w:hAnsiTheme="majorBidi" w:cs="B Nazanin"/>
          <w:sz w:val="24"/>
          <w:szCs w:val="24"/>
          <w:rtl/>
          <w:lang w:bidi="fa-IR"/>
        </w:rPr>
        <w:softHyphen/>
      </w:r>
      <w:r w:rsidR="0047039D">
        <w:rPr>
          <w:rFonts w:asciiTheme="majorBidi" w:hAnsiTheme="majorBidi" w:cs="B Nazanin" w:hint="cs"/>
          <w:sz w:val="24"/>
          <w:szCs w:val="24"/>
          <w:rtl/>
          <w:lang w:bidi="fa-IR"/>
        </w:rPr>
        <w:t>بو</w:t>
      </w:r>
      <w:r w:rsidR="00812EFA">
        <w:rPr>
          <w:rFonts w:asciiTheme="majorBidi" w:hAnsiTheme="majorBidi" w:cs="B Nazanin" w:hint="cs"/>
          <w:sz w:val="24"/>
          <w:szCs w:val="24"/>
          <w:rtl/>
          <w:lang w:bidi="fa-IR"/>
        </w:rPr>
        <w:t>ک</w:t>
      </w:r>
      <w:r w:rsidR="00CA5986">
        <w:rPr>
          <w:rStyle w:val="FootnoteReference"/>
          <w:rFonts w:asciiTheme="majorBidi" w:hAnsiTheme="majorBidi" w:cs="B Nazanin"/>
          <w:sz w:val="24"/>
          <w:szCs w:val="24"/>
          <w:rtl/>
          <w:lang w:bidi="fa-IR"/>
        </w:rPr>
        <w:footnoteReference w:id="13"/>
      </w:r>
      <w:r w:rsidR="0047039D">
        <w:rPr>
          <w:rFonts w:asciiTheme="majorBidi" w:hAnsiTheme="majorBidi" w:cs="B Nazanin" w:hint="cs"/>
          <w:sz w:val="24"/>
          <w:szCs w:val="24"/>
          <w:rtl/>
          <w:lang w:bidi="fa-IR"/>
        </w:rPr>
        <w:t xml:space="preserve">، </w:t>
      </w:r>
      <w:r w:rsidR="00C85ABA">
        <w:rPr>
          <w:rFonts w:asciiTheme="majorBidi" w:hAnsiTheme="majorBidi" w:cs="B Nazanin" w:hint="cs"/>
          <w:sz w:val="24"/>
          <w:szCs w:val="24"/>
          <w:rtl/>
          <w:lang w:bidi="fa-IR"/>
        </w:rPr>
        <w:t>کارپوشه</w:t>
      </w:r>
      <w:r w:rsidR="00812EFA">
        <w:rPr>
          <w:rFonts w:asciiTheme="majorBidi" w:hAnsiTheme="majorBidi" w:cs="B Nazanin" w:hint="cs"/>
          <w:sz w:val="24"/>
          <w:szCs w:val="24"/>
          <w:rtl/>
          <w:lang w:bidi="fa-IR"/>
        </w:rPr>
        <w:t xml:space="preserve"> (پورت فولیو)</w:t>
      </w:r>
      <w:r w:rsidR="002D5FD3">
        <w:rPr>
          <w:rStyle w:val="FootnoteReference"/>
          <w:rFonts w:asciiTheme="majorBidi" w:hAnsiTheme="majorBidi" w:cs="B Nazanin"/>
          <w:sz w:val="24"/>
          <w:szCs w:val="24"/>
          <w:rtl/>
          <w:lang w:bidi="fa-IR"/>
        </w:rPr>
        <w:footnoteReference w:id="14"/>
      </w:r>
      <w:r w:rsidR="0047039D">
        <w:rPr>
          <w:rFonts w:asciiTheme="majorBidi" w:hAnsiTheme="majorBidi" w:cs="B Nazanin" w:hint="cs"/>
          <w:sz w:val="24"/>
          <w:szCs w:val="24"/>
          <w:rtl/>
          <w:lang w:bidi="fa-IR"/>
        </w:rPr>
        <w:t>، ارزیابی 360 درجه</w:t>
      </w:r>
      <w:r w:rsidR="00C85ABA">
        <w:rPr>
          <w:rStyle w:val="FootnoteReference"/>
          <w:rFonts w:asciiTheme="majorBidi" w:hAnsiTheme="majorBidi" w:cs="B Nazanin"/>
          <w:sz w:val="24"/>
          <w:szCs w:val="24"/>
          <w:rtl/>
          <w:lang w:bidi="fa-IR"/>
        </w:rPr>
        <w:footnoteReference w:id="15"/>
      </w:r>
      <w:r w:rsidR="0047039D">
        <w:rPr>
          <w:rFonts w:asciiTheme="majorBidi" w:hAnsiTheme="majorBidi" w:cs="B Nazanin" w:hint="cs"/>
          <w:sz w:val="24"/>
          <w:szCs w:val="24"/>
          <w:rtl/>
          <w:lang w:bidi="fa-IR"/>
        </w:rPr>
        <w:t xml:space="preserve"> و ..... </w:t>
      </w:r>
      <w:r w:rsidR="00505865">
        <w:rPr>
          <w:rFonts w:asciiTheme="majorBidi" w:hAnsiTheme="majorBidi" w:cs="B Nazanin" w:hint="cs"/>
          <w:sz w:val="24"/>
          <w:szCs w:val="24"/>
          <w:rtl/>
          <w:lang w:bidi="fa-IR"/>
        </w:rPr>
        <w:t>باشد</w:t>
      </w:r>
      <w:r w:rsidR="002D5FD3">
        <w:rPr>
          <w:rFonts w:asciiTheme="majorBidi" w:hAnsiTheme="majorBidi" w:cs="B Nazanin" w:hint="cs"/>
          <w:sz w:val="24"/>
          <w:szCs w:val="24"/>
          <w:rtl/>
          <w:lang w:bidi="fa-IR"/>
        </w:rPr>
        <w:t>.</w:t>
      </w:r>
      <w:r w:rsidR="00CB11FC" w:rsidRPr="00551073">
        <w:rPr>
          <w:rFonts w:asciiTheme="majorBidi" w:hAnsiTheme="majorBidi" w:cs="B Nazanin"/>
          <w:sz w:val="24"/>
          <w:szCs w:val="24"/>
          <w:rtl/>
          <w:lang w:bidi="fa-IR"/>
        </w:rPr>
        <w:t xml:space="preserve">      </w:t>
      </w:r>
    </w:p>
    <w:p w14:paraId="11302AA9" w14:textId="77777777" w:rsidR="0049722D" w:rsidRPr="00EB6DB3" w:rsidRDefault="00A178F2" w:rsidP="00EB6DB3">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منابع</w:t>
      </w:r>
      <w:r w:rsidRPr="00EB6DB3">
        <w:rPr>
          <w:rFonts w:ascii="IranNastaliq" w:hAnsi="IranNastaliq" w:cs="B Nazanin"/>
          <w:b/>
          <w:bCs/>
          <w:sz w:val="24"/>
          <w:szCs w:val="24"/>
          <w:rtl/>
          <w:lang w:bidi="fa-IR"/>
        </w:rPr>
        <w:t>:</w:t>
      </w:r>
      <w:r w:rsidR="0049722D" w:rsidRPr="00EB6DB3">
        <w:rPr>
          <w:rFonts w:ascii="IranNastaliq" w:hAnsi="IranNastaliq" w:cs="B Nazanin"/>
          <w:b/>
          <w:bCs/>
          <w:sz w:val="24"/>
          <w:szCs w:val="24"/>
          <w:rtl/>
          <w:lang w:bidi="fa-IR"/>
        </w:rPr>
        <w:t xml:space="preserve"> </w:t>
      </w:r>
    </w:p>
    <w:p w14:paraId="7FE147F8" w14:textId="77777777" w:rsidR="0049722D" w:rsidRPr="00EB6DB3" w:rsidRDefault="0049722D" w:rsidP="00EB6DB3">
      <w:pPr>
        <w:bidi/>
        <w:jc w:val="both"/>
        <w:rPr>
          <w:rFonts w:asciiTheme="majorBidi" w:hAnsiTheme="majorBidi" w:cs="B Nazanin"/>
          <w:sz w:val="24"/>
          <w:szCs w:val="24"/>
          <w:rtl/>
          <w:lang w:bidi="fa-IR"/>
        </w:rPr>
      </w:pPr>
      <w:r w:rsidRPr="00EB6DB3">
        <w:rPr>
          <w:rFonts w:asciiTheme="majorBidi" w:hAnsiTheme="majorBidi" w:cs="B Nazanin" w:hint="eastAsia"/>
          <w:sz w:val="24"/>
          <w:szCs w:val="24"/>
          <w:rtl/>
          <w:lang w:bidi="fa-IR"/>
        </w:rPr>
        <w:t>منابع</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شامل</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کتاب</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ها</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درس</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نشر</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ه</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ها</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تخصص</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مقاله</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ها</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و</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نشان</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وب</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سا</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ت</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ها</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مرتبط</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م</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باشد</w:t>
      </w:r>
      <w:r w:rsidRPr="00EB6DB3">
        <w:rPr>
          <w:rFonts w:asciiTheme="majorBidi" w:hAnsiTheme="majorBidi" w:cs="B Nazanin"/>
          <w:sz w:val="24"/>
          <w:szCs w:val="24"/>
          <w:rtl/>
          <w:lang w:bidi="fa-IR"/>
        </w:rPr>
        <w:t>.</w:t>
      </w:r>
    </w:p>
    <w:p w14:paraId="0092E63D" w14:textId="77777777" w:rsidR="0049722D" w:rsidRDefault="004E2BE7" w:rsidP="00EB6DB3">
      <w:pPr>
        <w:bidi/>
        <w:jc w:val="both"/>
        <w:rPr>
          <w:rFonts w:asciiTheme="majorBidi" w:hAnsiTheme="majorBidi" w:cs="B Nazanin"/>
          <w:sz w:val="24"/>
          <w:szCs w:val="24"/>
          <w:rtl/>
          <w:lang w:bidi="fa-IR"/>
        </w:rPr>
      </w:pPr>
      <w:r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الف</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کتب</w:t>
      </w:r>
      <w:r w:rsidR="0049722D" w:rsidRPr="00EB6DB3">
        <w:rPr>
          <w:rFonts w:asciiTheme="majorBidi" w:hAnsiTheme="majorBidi" w:cs="B Nazanin"/>
          <w:sz w:val="24"/>
          <w:szCs w:val="24"/>
          <w:rtl/>
          <w:lang w:bidi="fa-IR"/>
        </w:rPr>
        <w:t>:</w:t>
      </w:r>
    </w:p>
    <w:p w14:paraId="35E31A86" w14:textId="647D56ED" w:rsidR="000F2A0A" w:rsidRDefault="000F2A0A" w:rsidP="000F2A0A">
      <w:pPr>
        <w:bidi/>
        <w:jc w:val="both"/>
        <w:rPr>
          <w:rFonts w:asciiTheme="majorBidi" w:hAnsiTheme="majorBidi" w:cs="B Nazanin"/>
          <w:sz w:val="24"/>
          <w:szCs w:val="24"/>
          <w:rtl/>
          <w:lang w:bidi="fa-IR"/>
        </w:rPr>
      </w:pPr>
      <w:r>
        <w:rPr>
          <w:rFonts w:asciiTheme="majorBidi" w:hAnsiTheme="majorBidi" w:cs="B Nazanin" w:hint="cs"/>
          <w:sz w:val="24"/>
          <w:szCs w:val="24"/>
          <w:rtl/>
          <w:lang w:bidi="fa-IR"/>
        </w:rPr>
        <w:t>-برنامه ریزی ارتقاء سلامت بر اساس مداهای تغییر رفتار تالیف: علیرضا دیدارلو و دکتر شجایی زاده</w:t>
      </w:r>
    </w:p>
    <w:p w14:paraId="65B26EF2" w14:textId="77777777" w:rsidR="006C7688" w:rsidRPr="00EE7D5C" w:rsidRDefault="006C7688" w:rsidP="006C7688">
      <w:pPr>
        <w:pStyle w:val="ListParagraph"/>
        <w:numPr>
          <w:ilvl w:val="0"/>
          <w:numId w:val="8"/>
        </w:numPr>
        <w:bidi/>
        <w:spacing w:after="0" w:line="240" w:lineRule="auto"/>
        <w:ind w:left="238" w:hanging="283"/>
        <w:jc w:val="both"/>
        <w:rPr>
          <w:rFonts w:asciiTheme="majorBidi" w:hAnsiTheme="majorBidi" w:cs="B Lotus"/>
          <w:rtl/>
          <w:lang w:bidi="fa-IR"/>
        </w:rPr>
      </w:pPr>
      <w:r w:rsidRPr="00EE7D5C">
        <w:rPr>
          <w:rFonts w:asciiTheme="majorBidi" w:hAnsiTheme="majorBidi" w:cs="B Lotus" w:hint="cs"/>
          <w:rtl/>
          <w:lang w:bidi="fa-IR"/>
        </w:rPr>
        <w:t xml:space="preserve">شعبانی ح (1393). </w:t>
      </w:r>
      <w:r w:rsidRPr="00EE7D5C">
        <w:rPr>
          <w:rFonts w:asciiTheme="majorBidi" w:hAnsiTheme="majorBidi" w:cs="B Lotus" w:hint="cs"/>
          <w:u w:val="single"/>
          <w:rtl/>
          <w:lang w:bidi="fa-IR"/>
        </w:rPr>
        <w:t>مهارت های آموزشی و پرورشی (روش ها و فنون تدریس)</w:t>
      </w:r>
      <w:r w:rsidRPr="00EE7D5C">
        <w:rPr>
          <w:rFonts w:asciiTheme="majorBidi" w:hAnsiTheme="majorBidi" w:cs="B Lotus" w:hint="cs"/>
          <w:rtl/>
          <w:lang w:bidi="fa-IR"/>
        </w:rPr>
        <w:t xml:space="preserve"> جلد اول و دوم. چاپ بیست و هفتم، تهران، انتشارات سمت.</w:t>
      </w:r>
    </w:p>
    <w:p w14:paraId="095736E6" w14:textId="77777777" w:rsidR="006C7688" w:rsidRPr="00EE7D5C" w:rsidRDefault="006C7688" w:rsidP="006C7688">
      <w:pPr>
        <w:pStyle w:val="ListParagraph"/>
        <w:numPr>
          <w:ilvl w:val="0"/>
          <w:numId w:val="8"/>
        </w:numPr>
        <w:bidi/>
        <w:spacing w:after="0" w:line="240" w:lineRule="auto"/>
        <w:ind w:left="238" w:hanging="283"/>
        <w:jc w:val="both"/>
        <w:rPr>
          <w:rFonts w:asciiTheme="majorBidi" w:hAnsiTheme="majorBidi" w:cs="B Lotus"/>
          <w:rtl/>
          <w:lang w:bidi="fa-IR"/>
        </w:rPr>
      </w:pPr>
      <w:r w:rsidRPr="00EE7D5C">
        <w:rPr>
          <w:rFonts w:asciiTheme="majorBidi" w:hAnsiTheme="majorBidi" w:cs="B Lotus" w:hint="cs"/>
          <w:rtl/>
          <w:lang w:bidi="fa-IR"/>
        </w:rPr>
        <w:t xml:space="preserve">صفوی ا (1393). </w:t>
      </w:r>
      <w:r w:rsidRPr="00EE7D5C">
        <w:rPr>
          <w:rFonts w:asciiTheme="majorBidi" w:hAnsiTheme="majorBidi" w:cs="B Lotus" w:hint="cs"/>
          <w:u w:val="single"/>
          <w:rtl/>
          <w:lang w:bidi="fa-IR"/>
        </w:rPr>
        <w:t>روش ها، فنون و الگوهای تدریس</w:t>
      </w:r>
      <w:r w:rsidRPr="00EE7D5C">
        <w:rPr>
          <w:rFonts w:asciiTheme="majorBidi" w:hAnsiTheme="majorBidi" w:cs="B Lotus" w:hint="cs"/>
          <w:rtl/>
          <w:lang w:bidi="fa-IR"/>
        </w:rPr>
        <w:t>. چاپ دهم، تهران، انتشارات سمت.</w:t>
      </w:r>
    </w:p>
    <w:p w14:paraId="71E1C821" w14:textId="77777777" w:rsidR="006C7688" w:rsidRPr="00EE7D5C" w:rsidRDefault="006C7688" w:rsidP="006C7688">
      <w:pPr>
        <w:pStyle w:val="ListParagraph"/>
        <w:numPr>
          <w:ilvl w:val="0"/>
          <w:numId w:val="8"/>
        </w:numPr>
        <w:bidi/>
        <w:spacing w:after="0" w:line="240" w:lineRule="auto"/>
        <w:ind w:left="238" w:hanging="283"/>
        <w:jc w:val="both"/>
        <w:rPr>
          <w:rFonts w:asciiTheme="majorBidi" w:hAnsiTheme="majorBidi" w:cs="B Lotus"/>
          <w:rtl/>
          <w:lang w:bidi="fa-IR"/>
        </w:rPr>
      </w:pPr>
      <w:r w:rsidRPr="00EE7D5C">
        <w:rPr>
          <w:rFonts w:asciiTheme="majorBidi" w:hAnsiTheme="majorBidi" w:cs="B Lotus" w:hint="cs"/>
          <w:rtl/>
          <w:lang w:bidi="fa-IR"/>
        </w:rPr>
        <w:t>جویس ب، ویل م، کلهون ا (2004)، الگوهای تدریس. ترجمه محمدرضا بهرنگی، ویرایش جدید بهار ، 1394، تهران، انتشارات کمال تربیت.</w:t>
      </w:r>
    </w:p>
    <w:p w14:paraId="7DC78B20" w14:textId="77777777" w:rsidR="006C7688" w:rsidRPr="00EE7D5C" w:rsidRDefault="006C7688" w:rsidP="006C7688">
      <w:pPr>
        <w:pStyle w:val="ListParagraph"/>
        <w:numPr>
          <w:ilvl w:val="0"/>
          <w:numId w:val="8"/>
        </w:numPr>
        <w:bidi/>
        <w:spacing w:after="0" w:line="240" w:lineRule="auto"/>
        <w:ind w:left="238" w:hanging="283"/>
        <w:jc w:val="both"/>
        <w:rPr>
          <w:rFonts w:asciiTheme="majorBidi" w:hAnsiTheme="majorBidi" w:cs="B Lotus"/>
          <w:rtl/>
          <w:lang w:bidi="fa-IR"/>
        </w:rPr>
      </w:pPr>
      <w:r w:rsidRPr="00EE7D5C">
        <w:rPr>
          <w:rFonts w:asciiTheme="majorBidi" w:hAnsiTheme="majorBidi" w:cs="B Lotus" w:hint="cs"/>
          <w:rtl/>
          <w:lang w:bidi="fa-IR"/>
        </w:rPr>
        <w:t xml:space="preserve">زفسکی ای جی. </w:t>
      </w:r>
      <w:r w:rsidRPr="00EE7D5C">
        <w:rPr>
          <w:rFonts w:asciiTheme="majorBidi" w:hAnsiTheme="majorBidi" w:cs="B Lotus" w:hint="cs"/>
          <w:u w:val="single"/>
          <w:rtl/>
          <w:lang w:bidi="fa-IR"/>
        </w:rPr>
        <w:t>طراحی نظام های آموزشی: تصمیم گیری در برنامه درسی و طراحی برنامه درسی</w:t>
      </w:r>
      <w:r w:rsidRPr="00EE7D5C">
        <w:rPr>
          <w:rFonts w:asciiTheme="majorBidi" w:hAnsiTheme="majorBidi" w:cs="B Lotus" w:hint="cs"/>
          <w:rtl/>
          <w:lang w:bidi="fa-IR"/>
        </w:rPr>
        <w:t>. ترجمه هاشم فردانش، آخرین ویرایش، تهران، انتشارات سمت.</w:t>
      </w:r>
    </w:p>
    <w:p w14:paraId="6B31559D" w14:textId="77777777" w:rsidR="006C7688" w:rsidRPr="00EE7D5C" w:rsidRDefault="006C7688" w:rsidP="006C7688">
      <w:pPr>
        <w:pStyle w:val="ListParagraph"/>
        <w:numPr>
          <w:ilvl w:val="0"/>
          <w:numId w:val="8"/>
        </w:numPr>
        <w:bidi/>
        <w:spacing w:after="0" w:line="240" w:lineRule="auto"/>
        <w:ind w:left="238" w:hanging="283"/>
        <w:jc w:val="both"/>
        <w:rPr>
          <w:rFonts w:asciiTheme="majorBidi" w:hAnsiTheme="majorBidi" w:cs="B Lotus"/>
          <w:lang w:bidi="fa-IR"/>
        </w:rPr>
      </w:pPr>
      <w:r w:rsidRPr="00EE7D5C">
        <w:rPr>
          <w:rFonts w:asciiTheme="majorBidi" w:hAnsiTheme="majorBidi" w:cs="B Lotus" w:hint="cs"/>
          <w:rtl/>
          <w:lang w:bidi="fa-IR"/>
        </w:rPr>
        <w:t xml:space="preserve">لشین سی بی، پولاک جی، رایگلورث سی ام. </w:t>
      </w:r>
      <w:r w:rsidRPr="00EE7D5C">
        <w:rPr>
          <w:rFonts w:asciiTheme="majorBidi" w:hAnsiTheme="majorBidi" w:cs="B Lotus" w:hint="cs"/>
          <w:u w:val="single"/>
          <w:rtl/>
          <w:lang w:bidi="fa-IR"/>
        </w:rPr>
        <w:t>راهبردها و فنون طراحی آموزشی</w:t>
      </w:r>
      <w:r w:rsidRPr="00EE7D5C">
        <w:rPr>
          <w:rFonts w:asciiTheme="majorBidi" w:hAnsiTheme="majorBidi" w:cs="B Lotus" w:hint="cs"/>
          <w:rtl/>
          <w:lang w:bidi="fa-IR"/>
        </w:rPr>
        <w:t>. ترجمه هاشم فردانش، آخرین ویرایش، تهران، انتشارات سمت.</w:t>
      </w:r>
    </w:p>
    <w:p w14:paraId="5EAE6623" w14:textId="77777777" w:rsidR="006C7688" w:rsidRPr="00EE7D5C" w:rsidRDefault="006C7688" w:rsidP="006C7688">
      <w:pPr>
        <w:pStyle w:val="ListParagraph"/>
        <w:numPr>
          <w:ilvl w:val="0"/>
          <w:numId w:val="8"/>
        </w:numPr>
        <w:bidi/>
        <w:spacing w:after="0" w:line="240" w:lineRule="auto"/>
        <w:ind w:left="238" w:hanging="283"/>
        <w:jc w:val="both"/>
        <w:rPr>
          <w:rFonts w:asciiTheme="majorBidi" w:hAnsiTheme="majorBidi" w:cs="B Lotus"/>
          <w:lang w:bidi="fa-IR"/>
        </w:rPr>
      </w:pPr>
      <w:r w:rsidRPr="00EE7D5C">
        <w:rPr>
          <w:rFonts w:asciiTheme="majorBidi" w:hAnsiTheme="majorBidi" w:cs="B Lotus" w:hint="cs"/>
          <w:rtl/>
          <w:lang w:bidi="fa-IR"/>
        </w:rPr>
        <w:t xml:space="preserve">سیف ع ا (1390). </w:t>
      </w:r>
      <w:r w:rsidRPr="00EE7D5C">
        <w:rPr>
          <w:rFonts w:asciiTheme="majorBidi" w:hAnsiTheme="majorBidi" w:cs="B Lotus" w:hint="cs"/>
          <w:u w:val="single"/>
          <w:rtl/>
          <w:lang w:bidi="fa-IR"/>
        </w:rPr>
        <w:t>اندازه گیری، سنجش و ارزشیابی آموزشی</w:t>
      </w:r>
      <w:r w:rsidRPr="00EE7D5C">
        <w:rPr>
          <w:rFonts w:asciiTheme="majorBidi" w:hAnsiTheme="majorBidi" w:cs="B Lotus" w:hint="cs"/>
          <w:rtl/>
          <w:lang w:bidi="fa-IR"/>
        </w:rPr>
        <w:t>. آخرین ویرایش ششم، تهران، نشر دوران.</w:t>
      </w:r>
    </w:p>
    <w:p w14:paraId="63914187" w14:textId="77777777" w:rsidR="006C7688" w:rsidRPr="00EE7D5C" w:rsidRDefault="006C7688" w:rsidP="006C7688">
      <w:pPr>
        <w:pStyle w:val="ListParagraph"/>
        <w:numPr>
          <w:ilvl w:val="0"/>
          <w:numId w:val="9"/>
        </w:numPr>
        <w:spacing w:before="100" w:beforeAutospacing="1" w:after="100" w:afterAutospacing="1" w:line="240" w:lineRule="auto"/>
        <w:ind w:left="284" w:hanging="284"/>
        <w:jc w:val="both"/>
        <w:outlineLvl w:val="0"/>
        <w:rPr>
          <w:rFonts w:ascii="Times New Roman" w:eastAsia="Times New Roman" w:hAnsi="Times New Roman" w:cs="Times New Roman"/>
          <w:kern w:val="36"/>
          <w:sz w:val="24"/>
          <w:szCs w:val="24"/>
        </w:rPr>
      </w:pPr>
      <w:r w:rsidRPr="00EE7D5C">
        <w:rPr>
          <w:rFonts w:ascii="Times New Roman" w:eastAsia="Times New Roman" w:hAnsi="Times New Roman" w:cs="Times New Roman"/>
          <w:kern w:val="36"/>
          <w:sz w:val="24"/>
          <w:szCs w:val="24"/>
        </w:rPr>
        <w:t xml:space="preserve">Quinn FM, Hughes SJ (2013). Principles and Practice of Nurse Education. 6th edition, UK, Nelson </w:t>
      </w:r>
      <w:proofErr w:type="spellStart"/>
      <w:r w:rsidRPr="00EE7D5C">
        <w:rPr>
          <w:rFonts w:ascii="Times New Roman" w:eastAsia="Times New Roman" w:hAnsi="Times New Roman" w:cs="Times New Roman"/>
          <w:kern w:val="36"/>
          <w:sz w:val="24"/>
          <w:szCs w:val="24"/>
        </w:rPr>
        <w:t>Thornes</w:t>
      </w:r>
      <w:proofErr w:type="spellEnd"/>
      <w:r w:rsidRPr="00EE7D5C">
        <w:rPr>
          <w:rFonts w:ascii="Times New Roman" w:eastAsia="Times New Roman" w:hAnsi="Times New Roman" w:cs="Times New Roman"/>
          <w:kern w:val="36"/>
          <w:sz w:val="24"/>
          <w:szCs w:val="24"/>
        </w:rPr>
        <w:t>.</w:t>
      </w:r>
    </w:p>
    <w:p w14:paraId="568BB8B3" w14:textId="77777777" w:rsidR="006C7688" w:rsidRPr="00EE7D5C" w:rsidRDefault="006C7688" w:rsidP="006C7688">
      <w:pPr>
        <w:pStyle w:val="ListParagraph"/>
        <w:numPr>
          <w:ilvl w:val="0"/>
          <w:numId w:val="9"/>
        </w:numPr>
        <w:spacing w:before="100" w:beforeAutospacing="1" w:after="100" w:afterAutospacing="1" w:line="240" w:lineRule="auto"/>
        <w:ind w:left="284" w:hanging="284"/>
        <w:jc w:val="both"/>
        <w:outlineLvl w:val="0"/>
        <w:rPr>
          <w:rFonts w:ascii="Times New Roman" w:eastAsia="Times New Roman" w:hAnsi="Times New Roman" w:cs="Times New Roman"/>
          <w:kern w:val="36"/>
          <w:sz w:val="24"/>
          <w:szCs w:val="24"/>
        </w:rPr>
      </w:pPr>
      <w:proofErr w:type="spellStart"/>
      <w:r w:rsidRPr="00EE7D5C">
        <w:rPr>
          <w:rFonts w:ascii="Times New Roman" w:eastAsia="Times New Roman" w:hAnsi="Times New Roman" w:cs="Times New Roman"/>
          <w:kern w:val="36"/>
          <w:sz w:val="24"/>
          <w:szCs w:val="24"/>
        </w:rPr>
        <w:t>Bastable</w:t>
      </w:r>
      <w:proofErr w:type="spellEnd"/>
      <w:r w:rsidRPr="00EE7D5C">
        <w:rPr>
          <w:rFonts w:ascii="Times New Roman" w:eastAsia="Times New Roman" w:hAnsi="Times New Roman" w:cs="Times New Roman"/>
          <w:kern w:val="36"/>
          <w:sz w:val="24"/>
          <w:szCs w:val="24"/>
        </w:rPr>
        <w:t xml:space="preserve"> SB (2013). Nurse as Educator: Principles of Teaching and Learning for Nursing Practice. 3th edition, Canada, Jones and Bartlett publisher.</w:t>
      </w:r>
    </w:p>
    <w:p w14:paraId="407CB55F" w14:textId="77777777" w:rsidR="006C7688" w:rsidRDefault="006C7688" w:rsidP="006C7688">
      <w:pPr>
        <w:spacing w:before="100" w:beforeAutospacing="1" w:after="100" w:afterAutospacing="1" w:line="240" w:lineRule="auto"/>
        <w:jc w:val="both"/>
        <w:outlineLvl w:val="0"/>
        <w:rPr>
          <w:rFonts w:ascii="Times New Roman" w:eastAsia="Times New Roman" w:hAnsi="Times New Roman" w:cs="Times New Roman"/>
          <w:kern w:val="36"/>
          <w:sz w:val="28"/>
          <w:szCs w:val="28"/>
        </w:rPr>
      </w:pPr>
    </w:p>
    <w:p w14:paraId="0B46C778" w14:textId="77777777" w:rsidR="006C7688" w:rsidRPr="004149EC" w:rsidRDefault="006C7688" w:rsidP="006C7688">
      <w:pPr>
        <w:spacing w:before="100" w:beforeAutospacing="1" w:after="100" w:afterAutospacing="1" w:line="240" w:lineRule="auto"/>
        <w:jc w:val="both"/>
        <w:outlineLvl w:val="0"/>
        <w:rPr>
          <w:rFonts w:ascii="Times New Roman" w:eastAsia="Times New Roman" w:hAnsi="Times New Roman" w:cs="Times New Roman"/>
          <w:kern w:val="36"/>
          <w:sz w:val="28"/>
          <w:szCs w:val="28"/>
        </w:rPr>
      </w:pPr>
    </w:p>
    <w:p w14:paraId="149CFD69" w14:textId="77777777" w:rsidR="006C7688" w:rsidRPr="00EB6DB3" w:rsidRDefault="006C7688" w:rsidP="006C7688">
      <w:pPr>
        <w:bidi/>
        <w:jc w:val="both"/>
        <w:rPr>
          <w:rFonts w:asciiTheme="majorBidi" w:hAnsiTheme="majorBidi" w:cs="B Nazanin"/>
          <w:sz w:val="24"/>
          <w:szCs w:val="24"/>
          <w:rtl/>
          <w:lang w:bidi="fa-IR"/>
        </w:rPr>
      </w:pPr>
    </w:p>
    <w:p w14:paraId="60DCFAF2" w14:textId="014A0F4B" w:rsidR="006C7688" w:rsidRPr="00636894" w:rsidRDefault="004E2BE7" w:rsidP="006C7688">
      <w:pPr>
        <w:bidi/>
        <w:spacing w:before="100" w:beforeAutospacing="1" w:after="100" w:afterAutospacing="1" w:line="240" w:lineRule="auto"/>
        <w:jc w:val="both"/>
        <w:outlineLvl w:val="0"/>
        <w:rPr>
          <w:rFonts w:ascii="Times New Roman" w:eastAsia="Times New Roman" w:hAnsi="Times New Roman" w:cs="B Lotus"/>
          <w:b/>
          <w:bCs/>
          <w:kern w:val="36"/>
          <w:sz w:val="28"/>
          <w:szCs w:val="28"/>
          <w:rtl/>
          <w:lang w:bidi="fa-IR"/>
        </w:rPr>
      </w:pPr>
      <w:r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ب</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مقالات</w:t>
      </w:r>
      <w:r w:rsidR="0049722D" w:rsidRPr="00EB6DB3">
        <w:rPr>
          <w:rFonts w:asciiTheme="majorBidi" w:hAnsiTheme="majorBidi" w:cs="B Nazanin"/>
          <w:sz w:val="24"/>
          <w:szCs w:val="24"/>
          <w:rtl/>
          <w:lang w:bidi="fa-IR"/>
        </w:rPr>
        <w:t>:</w:t>
      </w:r>
      <w:r w:rsidR="006C7688" w:rsidRPr="006C7688">
        <w:rPr>
          <w:rFonts w:ascii="Times New Roman" w:eastAsia="Times New Roman" w:hAnsi="Times New Roman" w:cs="B Lotus" w:hint="cs"/>
          <w:b/>
          <w:bCs/>
          <w:kern w:val="36"/>
          <w:sz w:val="28"/>
          <w:szCs w:val="28"/>
          <w:rtl/>
          <w:lang w:bidi="fa-IR"/>
        </w:rPr>
        <w:t xml:space="preserve"> </w:t>
      </w:r>
      <w:r w:rsidR="006C7688" w:rsidRPr="006C7688">
        <w:rPr>
          <w:rFonts w:ascii="Times New Roman" w:eastAsia="Times New Roman" w:hAnsi="Times New Roman" w:cs="B Nazanin" w:hint="cs"/>
          <w:kern w:val="36"/>
          <w:sz w:val="28"/>
          <w:szCs w:val="28"/>
          <w:rtl/>
          <w:lang w:bidi="fa-IR"/>
        </w:rPr>
        <w:t>کلیه مقالات مرتبط با مبحث آموزش.</w:t>
      </w:r>
    </w:p>
    <w:p w14:paraId="1E97706E" w14:textId="77777777" w:rsidR="0049722D" w:rsidRDefault="0049722D" w:rsidP="00EB6DB3">
      <w:pPr>
        <w:bidi/>
        <w:jc w:val="both"/>
        <w:rPr>
          <w:rFonts w:asciiTheme="majorBidi" w:hAnsiTheme="majorBidi" w:cs="B Nazanin"/>
          <w:sz w:val="24"/>
          <w:szCs w:val="24"/>
          <w:rtl/>
          <w:lang w:bidi="fa-IR"/>
        </w:rPr>
      </w:pPr>
    </w:p>
    <w:p w14:paraId="2068C534" w14:textId="24FE85E7" w:rsidR="0067621F" w:rsidRPr="00EB6DB3" w:rsidRDefault="0067621F" w:rsidP="002E06E6">
      <w:pPr>
        <w:bidi/>
        <w:jc w:val="both"/>
        <w:rPr>
          <w:rFonts w:asciiTheme="majorBidi" w:hAnsiTheme="majorBidi" w:cs="B Nazanin"/>
          <w:sz w:val="24"/>
          <w:szCs w:val="24"/>
          <w:rtl/>
          <w:lang w:bidi="fa-IR"/>
        </w:rPr>
      </w:pPr>
      <w:r>
        <w:rPr>
          <w:rFonts w:asciiTheme="majorBidi" w:hAnsiTheme="majorBidi" w:cs="B Nazanin" w:hint="cs"/>
          <w:sz w:val="24"/>
          <w:szCs w:val="24"/>
          <w:rtl/>
          <w:lang w:bidi="fa-IR"/>
        </w:rPr>
        <w:t xml:space="preserve">      ج) محتوای الکترونیک</w:t>
      </w:r>
      <w:r w:rsidR="002E06E6">
        <w:rPr>
          <w:rFonts w:asciiTheme="majorBidi" w:hAnsiTheme="majorBidi" w:cs="B Nazanin" w:hint="cs"/>
          <w:sz w:val="24"/>
          <w:szCs w:val="24"/>
          <w:rtl/>
          <w:lang w:bidi="fa-IR"/>
        </w:rPr>
        <w:t>ی</w:t>
      </w:r>
      <w:r>
        <w:rPr>
          <w:rFonts w:asciiTheme="majorBidi" w:hAnsiTheme="majorBidi" w:cs="B Nazanin" w:hint="cs"/>
          <w:sz w:val="24"/>
          <w:szCs w:val="24"/>
          <w:rtl/>
          <w:lang w:bidi="fa-IR"/>
        </w:rPr>
        <w:t>:</w:t>
      </w:r>
    </w:p>
    <w:p w14:paraId="7C88E921" w14:textId="3D693DB5" w:rsidR="00F7033C" w:rsidRDefault="004E2BE7" w:rsidP="0067621F">
      <w:pPr>
        <w:bidi/>
        <w:jc w:val="both"/>
        <w:rPr>
          <w:rFonts w:asciiTheme="majorBidi" w:hAnsiTheme="majorBidi" w:cs="B Nazanin"/>
          <w:sz w:val="24"/>
          <w:szCs w:val="24"/>
          <w:rtl/>
          <w:lang w:bidi="fa-IR"/>
        </w:rPr>
      </w:pPr>
      <w:r w:rsidRPr="00EB6DB3">
        <w:rPr>
          <w:rFonts w:asciiTheme="majorBidi" w:hAnsiTheme="majorBidi" w:cs="B Nazanin"/>
          <w:sz w:val="24"/>
          <w:szCs w:val="24"/>
          <w:rtl/>
          <w:lang w:bidi="fa-IR"/>
        </w:rPr>
        <w:t xml:space="preserve">      </w:t>
      </w:r>
      <w:r w:rsidR="0067621F">
        <w:rPr>
          <w:rFonts w:asciiTheme="majorBidi" w:hAnsiTheme="majorBidi" w:cs="B Nazanin" w:hint="cs"/>
          <w:sz w:val="24"/>
          <w:szCs w:val="24"/>
          <w:rtl/>
          <w:lang w:bidi="fa-IR"/>
        </w:rPr>
        <w:t>د</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منابع</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برا</w:t>
      </w:r>
      <w:r w:rsidR="0049722D" w:rsidRPr="00EB6DB3">
        <w:rPr>
          <w:rFonts w:asciiTheme="majorBidi" w:hAnsiTheme="majorBidi" w:cs="B Nazanin" w:hint="cs"/>
          <w:sz w:val="24"/>
          <w:szCs w:val="24"/>
          <w:rtl/>
          <w:lang w:bidi="fa-IR"/>
        </w:rPr>
        <w:t>ی</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مطالعه</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ب</w:t>
      </w:r>
      <w:r w:rsidR="0049722D" w:rsidRPr="00EB6DB3">
        <w:rPr>
          <w:rFonts w:asciiTheme="majorBidi" w:hAnsiTheme="majorBidi" w:cs="B Nazanin" w:hint="cs"/>
          <w:sz w:val="24"/>
          <w:szCs w:val="24"/>
          <w:rtl/>
          <w:lang w:bidi="fa-IR"/>
        </w:rPr>
        <w:t>ی</w:t>
      </w:r>
      <w:r w:rsidR="0049722D" w:rsidRPr="00EB6DB3">
        <w:rPr>
          <w:rFonts w:asciiTheme="majorBidi" w:hAnsiTheme="majorBidi" w:cs="B Nazanin" w:hint="eastAsia"/>
          <w:sz w:val="24"/>
          <w:szCs w:val="24"/>
          <w:rtl/>
          <w:lang w:bidi="fa-IR"/>
        </w:rPr>
        <w:t>شتر</w:t>
      </w:r>
      <w:r w:rsidR="0049722D" w:rsidRPr="00EB6DB3">
        <w:rPr>
          <w:rFonts w:asciiTheme="majorBidi" w:hAnsiTheme="majorBidi" w:cs="B Nazanin"/>
          <w:sz w:val="24"/>
          <w:szCs w:val="24"/>
          <w:rtl/>
          <w:lang w:bidi="fa-IR"/>
        </w:rPr>
        <w:t>:</w:t>
      </w:r>
    </w:p>
    <w:p w14:paraId="2D50BCE7" w14:textId="77777777" w:rsidR="00145E3E" w:rsidRDefault="00145E3E" w:rsidP="00145E3E">
      <w:pPr>
        <w:bidi/>
        <w:jc w:val="both"/>
        <w:rPr>
          <w:rFonts w:asciiTheme="majorBidi" w:hAnsiTheme="majorBidi" w:cs="B Nazanin"/>
          <w:sz w:val="24"/>
          <w:szCs w:val="24"/>
          <w:rtl/>
          <w:lang w:bidi="fa-IR"/>
        </w:rPr>
      </w:pPr>
    </w:p>
    <w:p w14:paraId="0D6BA4AA" w14:textId="77777777" w:rsidR="00145E3E" w:rsidRDefault="00145E3E" w:rsidP="00145E3E">
      <w:pPr>
        <w:bidi/>
        <w:jc w:val="both"/>
        <w:rPr>
          <w:rFonts w:asciiTheme="majorBidi" w:hAnsiTheme="majorBidi" w:cs="B Nazanin"/>
          <w:sz w:val="24"/>
          <w:szCs w:val="24"/>
          <w:rtl/>
          <w:lang w:bidi="fa-IR"/>
        </w:rPr>
      </w:pPr>
    </w:p>
    <w:p w14:paraId="7598D0D1" w14:textId="77777777" w:rsidR="00145E3E" w:rsidRDefault="00145E3E" w:rsidP="00145E3E">
      <w:pPr>
        <w:bidi/>
        <w:jc w:val="both"/>
        <w:rPr>
          <w:rFonts w:asciiTheme="majorBidi" w:hAnsiTheme="majorBidi" w:cs="B Nazanin"/>
          <w:sz w:val="24"/>
          <w:szCs w:val="24"/>
          <w:rtl/>
          <w:lang w:bidi="fa-IR"/>
        </w:rPr>
      </w:pPr>
    </w:p>
    <w:p w14:paraId="028FD193" w14:textId="77777777" w:rsidR="00145E3E" w:rsidRDefault="00145E3E" w:rsidP="00145E3E">
      <w:pPr>
        <w:bidi/>
        <w:jc w:val="both"/>
        <w:rPr>
          <w:rFonts w:asciiTheme="majorBidi" w:hAnsiTheme="majorBidi" w:cs="B Nazanin"/>
          <w:sz w:val="24"/>
          <w:szCs w:val="24"/>
          <w:rtl/>
          <w:lang w:bidi="fa-IR"/>
        </w:rPr>
      </w:pPr>
    </w:p>
    <w:p w14:paraId="62679A3D" w14:textId="77777777" w:rsidR="00145E3E" w:rsidRDefault="00145E3E" w:rsidP="00145E3E">
      <w:pPr>
        <w:bidi/>
        <w:jc w:val="both"/>
        <w:rPr>
          <w:rFonts w:asciiTheme="majorBidi" w:hAnsiTheme="majorBidi" w:cs="B Nazanin"/>
          <w:sz w:val="24"/>
          <w:szCs w:val="24"/>
          <w:rtl/>
          <w:lang w:bidi="fa-IR"/>
        </w:rPr>
      </w:pPr>
    </w:p>
    <w:p w14:paraId="44B1BC3C" w14:textId="77777777" w:rsidR="000C7326" w:rsidRDefault="000C7326" w:rsidP="000C7326">
      <w:pPr>
        <w:bidi/>
        <w:jc w:val="both"/>
        <w:rPr>
          <w:rFonts w:asciiTheme="majorBidi" w:hAnsiTheme="majorBidi" w:cs="B Nazanin"/>
          <w:sz w:val="24"/>
          <w:szCs w:val="24"/>
          <w:rtl/>
          <w:lang w:bidi="fa-IR"/>
        </w:rPr>
      </w:pPr>
    </w:p>
    <w:p w14:paraId="718F134D" w14:textId="77777777" w:rsidR="000C7326" w:rsidRDefault="000C7326" w:rsidP="000C7326">
      <w:pPr>
        <w:bidi/>
        <w:jc w:val="both"/>
        <w:rPr>
          <w:rFonts w:asciiTheme="majorBidi" w:hAnsiTheme="majorBidi" w:cs="B Nazanin"/>
          <w:sz w:val="24"/>
          <w:szCs w:val="24"/>
          <w:rtl/>
          <w:lang w:bidi="fa-IR"/>
        </w:rPr>
      </w:pPr>
    </w:p>
    <w:p w14:paraId="18E45215" w14:textId="77777777" w:rsidR="000C7326" w:rsidRDefault="000C7326" w:rsidP="000C7326">
      <w:pPr>
        <w:bidi/>
        <w:jc w:val="both"/>
        <w:rPr>
          <w:rFonts w:asciiTheme="majorBidi" w:hAnsiTheme="majorBidi" w:cs="B Nazanin"/>
          <w:sz w:val="24"/>
          <w:szCs w:val="24"/>
          <w:rtl/>
          <w:lang w:bidi="fa-IR"/>
        </w:rPr>
      </w:pPr>
    </w:p>
    <w:p w14:paraId="0A2DB2B1" w14:textId="77777777" w:rsidR="000C7326" w:rsidRDefault="000C7326" w:rsidP="000C7326">
      <w:pPr>
        <w:bidi/>
        <w:jc w:val="both"/>
        <w:rPr>
          <w:rFonts w:asciiTheme="majorBidi" w:hAnsiTheme="majorBidi" w:cs="B Nazanin"/>
          <w:sz w:val="24"/>
          <w:szCs w:val="24"/>
          <w:rtl/>
          <w:lang w:bidi="fa-IR"/>
        </w:rPr>
      </w:pPr>
    </w:p>
    <w:sectPr w:rsidR="000C7326" w:rsidSect="00F51BF7">
      <w:footerReference w:type="default" r:id="rId9"/>
      <w:footnotePr>
        <w:numRestart w:val="eachPage"/>
      </w:footnotePr>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94D41" w14:textId="77777777" w:rsidR="00D90332" w:rsidRDefault="00D90332" w:rsidP="00EB6DB3">
      <w:pPr>
        <w:spacing w:after="0" w:line="240" w:lineRule="auto"/>
      </w:pPr>
      <w:r>
        <w:separator/>
      </w:r>
    </w:p>
  </w:endnote>
  <w:endnote w:type="continuationSeparator" w:id="0">
    <w:p w14:paraId="552115EB" w14:textId="77777777" w:rsidR="00D90332" w:rsidRDefault="00D90332" w:rsidP="00EB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6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altName w:val="Simplified Arabic Fixed"/>
    <w:charset w:val="B2"/>
    <w:family w:val="auto"/>
    <w:pitch w:val="variable"/>
    <w:sig w:usb0="00002000"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tr">
    <w:altName w:val="Simplified Arabic Fixed"/>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68355595"/>
      <w:docPartObj>
        <w:docPartGallery w:val="Page Numbers (Bottom of Page)"/>
        <w:docPartUnique/>
      </w:docPartObj>
    </w:sdtPr>
    <w:sdtEndPr>
      <w:rPr>
        <w:noProof/>
      </w:rPr>
    </w:sdtEndPr>
    <w:sdtContent>
      <w:p w14:paraId="3B9BB28B" w14:textId="3184616F" w:rsidR="00337E9D" w:rsidRDefault="00337E9D" w:rsidP="00337E9D">
        <w:pPr>
          <w:pStyle w:val="Footer"/>
          <w:bidi/>
          <w:jc w:val="center"/>
        </w:pPr>
        <w:r>
          <w:fldChar w:fldCharType="begin"/>
        </w:r>
        <w:r>
          <w:instrText xml:space="preserve"> PAGE   \* MERGEFORMAT </w:instrText>
        </w:r>
        <w:r>
          <w:fldChar w:fldCharType="separate"/>
        </w:r>
        <w:r w:rsidR="002B417D">
          <w:rPr>
            <w:noProof/>
            <w:rtl/>
          </w:rPr>
          <w:t>4</w:t>
        </w:r>
        <w:r>
          <w:rPr>
            <w:noProof/>
          </w:rPr>
          <w:fldChar w:fldCharType="end"/>
        </w:r>
      </w:p>
    </w:sdtContent>
  </w:sdt>
  <w:p w14:paraId="2004503B" w14:textId="77777777" w:rsidR="00337E9D" w:rsidRDefault="00337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4833A" w14:textId="77777777" w:rsidR="00D90332" w:rsidRDefault="00D90332" w:rsidP="00EB6DB3">
      <w:pPr>
        <w:spacing w:after="0" w:line="240" w:lineRule="auto"/>
      </w:pPr>
      <w:r>
        <w:separator/>
      </w:r>
    </w:p>
  </w:footnote>
  <w:footnote w:type="continuationSeparator" w:id="0">
    <w:p w14:paraId="4BC7A3C6" w14:textId="77777777" w:rsidR="00D90332" w:rsidRDefault="00D90332" w:rsidP="00EB6DB3">
      <w:pPr>
        <w:spacing w:after="0" w:line="240" w:lineRule="auto"/>
      </w:pPr>
      <w:r>
        <w:continuationSeparator/>
      </w:r>
    </w:p>
  </w:footnote>
  <w:footnote w:id="1">
    <w:p w14:paraId="23459BAF" w14:textId="75183033" w:rsidR="00B237F7" w:rsidRPr="00B237F7" w:rsidRDefault="00B237F7" w:rsidP="00B237F7">
      <w:pPr>
        <w:tabs>
          <w:tab w:val="right" w:pos="854"/>
        </w:tabs>
        <w:autoSpaceDE w:val="0"/>
        <w:autoSpaceDN w:val="0"/>
        <w:bidi/>
        <w:adjustRightInd w:val="0"/>
        <w:spacing w:after="0" w:line="420" w:lineRule="atLeast"/>
        <w:jc w:val="both"/>
        <w:rPr>
          <w:rFonts w:ascii="Times New Roman" w:eastAsia="Times New Roman" w:hAnsi="Times New Roman" w:cs="B Nazanin"/>
          <w:b/>
          <w:bCs/>
          <w:color w:val="000000"/>
          <w:sz w:val="20"/>
          <w:szCs w:val="20"/>
          <w:rtl/>
        </w:rPr>
      </w:pPr>
      <w:r>
        <w:rPr>
          <w:rStyle w:val="FootnoteReference"/>
        </w:rPr>
        <w:footnoteRef/>
      </w:r>
      <w:r>
        <w:t xml:space="preserve"> </w:t>
      </w:r>
      <w:r w:rsidRPr="00B237F7">
        <w:rPr>
          <w:rFonts w:ascii="Times New Roman" w:eastAsia="Times New Roman" w:hAnsi="Times New Roman" w:cs="B Nazanin" w:hint="cs"/>
          <w:color w:val="000000"/>
          <w:rtl/>
          <w:lang w:bidi="fa-IR"/>
        </w:rPr>
        <w:t xml:space="preserve">مشتمل بر: </w:t>
      </w:r>
      <w:r>
        <w:rPr>
          <w:rFonts w:ascii="Times New Roman" w:eastAsia="Times New Roman" w:hAnsi="Times New Roman" w:cs="B Nazanin" w:hint="cs"/>
          <w:color w:val="000000"/>
          <w:rtl/>
          <w:lang w:bidi="fa-IR"/>
        </w:rPr>
        <w:t xml:space="preserve">نظري، عملي و یا </w:t>
      </w:r>
      <w:r w:rsidRPr="00B237F7">
        <w:rPr>
          <w:rFonts w:ascii="Times New Roman" w:eastAsia="Times New Roman" w:hAnsi="Times New Roman" w:cs="B Nazanin" w:hint="cs"/>
          <w:color w:val="000000"/>
          <w:rtl/>
          <w:lang w:bidi="fa-IR"/>
        </w:rPr>
        <w:t>نظري- عملي به تفكيك تعداد واحدهاي مصوب. (مثال: 2 واحد نظری، 1 واحد عملی)</w:t>
      </w:r>
    </w:p>
    <w:p w14:paraId="1257EDBA" w14:textId="213BAA12" w:rsidR="00B237F7" w:rsidRDefault="00B237F7" w:rsidP="00B237F7">
      <w:pPr>
        <w:pStyle w:val="FootnoteText"/>
        <w:bidi/>
        <w:rPr>
          <w:rtl/>
          <w:lang w:bidi="fa-IR"/>
        </w:rPr>
      </w:pPr>
    </w:p>
  </w:footnote>
  <w:footnote w:id="2">
    <w:p w14:paraId="25BE179D" w14:textId="0DCB112A" w:rsidR="009E629C" w:rsidRDefault="009E629C" w:rsidP="009E629C">
      <w:pPr>
        <w:pStyle w:val="FootnoteText"/>
        <w:rPr>
          <w:lang w:bidi="fa-IR"/>
        </w:rPr>
      </w:pPr>
      <w:r w:rsidRPr="009E629C">
        <w:rPr>
          <w:rFonts w:asciiTheme="majorBidi" w:hAnsiTheme="majorBidi" w:cstheme="majorBidi"/>
          <w:sz w:val="18"/>
          <w:szCs w:val="18"/>
          <w:lang w:bidi="fa-IR"/>
        </w:rPr>
        <w:footnoteRef/>
      </w:r>
      <w:r w:rsidR="00A06E26">
        <w:rPr>
          <w:rFonts w:asciiTheme="majorBidi" w:hAnsiTheme="majorBidi" w:cstheme="majorBidi"/>
          <w:sz w:val="18"/>
          <w:szCs w:val="18"/>
          <w:lang w:bidi="fa-IR"/>
        </w:rPr>
        <w:t xml:space="preserve">. </w:t>
      </w:r>
      <w:r w:rsidRPr="009E629C">
        <w:rPr>
          <w:rFonts w:asciiTheme="majorBidi" w:hAnsiTheme="majorBidi" w:cstheme="majorBidi"/>
          <w:sz w:val="18"/>
          <w:szCs w:val="18"/>
          <w:lang w:bidi="fa-IR"/>
        </w:rPr>
        <w:t>Educational Approach</w:t>
      </w:r>
    </w:p>
  </w:footnote>
  <w:footnote w:id="3">
    <w:p w14:paraId="70626008" w14:textId="2BD3214B" w:rsidR="009E629C" w:rsidRPr="00DB4835" w:rsidRDefault="009E629C" w:rsidP="00DB4835">
      <w:pPr>
        <w:pStyle w:val="FootnoteText"/>
        <w:rPr>
          <w:rFonts w:asciiTheme="majorBidi" w:hAnsiTheme="majorBidi" w:cstheme="majorBidi"/>
          <w:sz w:val="18"/>
          <w:szCs w:val="18"/>
          <w:lang w:bidi="fa-IR"/>
        </w:rPr>
      </w:pPr>
      <w:r w:rsidRPr="00A06E26">
        <w:rPr>
          <w:rFonts w:asciiTheme="majorBidi" w:hAnsiTheme="majorBidi" w:cstheme="majorBidi"/>
          <w:sz w:val="18"/>
          <w:szCs w:val="18"/>
          <w:lang w:bidi="fa-IR"/>
        </w:rPr>
        <w:footnoteRef/>
      </w:r>
      <w:r w:rsidR="00A06E26" w:rsidRPr="00A06E26">
        <w:rPr>
          <w:rFonts w:asciiTheme="majorBidi" w:hAnsiTheme="majorBidi" w:cstheme="majorBidi"/>
          <w:sz w:val="18"/>
          <w:szCs w:val="18"/>
          <w:lang w:bidi="fa-IR"/>
        </w:rPr>
        <w:t>.</w:t>
      </w:r>
      <w:r w:rsidR="00A06E26">
        <w:rPr>
          <w:rFonts w:asciiTheme="majorBidi" w:hAnsiTheme="majorBidi" w:cstheme="majorBidi"/>
          <w:sz w:val="18"/>
          <w:szCs w:val="18"/>
          <w:lang w:bidi="fa-IR"/>
        </w:rPr>
        <w:t xml:space="preserve"> </w:t>
      </w:r>
      <w:r w:rsidR="00A06E26" w:rsidRPr="00A06E26">
        <w:rPr>
          <w:rFonts w:asciiTheme="majorBidi" w:hAnsiTheme="majorBidi" w:cstheme="majorBidi"/>
          <w:sz w:val="18"/>
          <w:szCs w:val="18"/>
          <w:lang w:bidi="fa-IR"/>
        </w:rPr>
        <w:t xml:space="preserve">Virtual </w:t>
      </w:r>
      <w:r w:rsidR="00A06E26" w:rsidRPr="009E629C">
        <w:rPr>
          <w:rFonts w:asciiTheme="majorBidi" w:hAnsiTheme="majorBidi" w:cstheme="majorBidi"/>
          <w:sz w:val="18"/>
          <w:szCs w:val="18"/>
          <w:lang w:bidi="fa-IR"/>
        </w:rPr>
        <w:t>Approach</w:t>
      </w:r>
    </w:p>
  </w:footnote>
  <w:footnote w:id="4">
    <w:p w14:paraId="6A4A3A7D" w14:textId="02419558" w:rsidR="00A06E26" w:rsidRDefault="00A06E26" w:rsidP="00A06E26">
      <w:pPr>
        <w:pStyle w:val="FootnoteText"/>
      </w:pPr>
      <w:r w:rsidRPr="00A06E26">
        <w:rPr>
          <w:rFonts w:asciiTheme="majorBidi" w:hAnsiTheme="majorBidi" w:cstheme="majorBidi"/>
          <w:sz w:val="18"/>
          <w:szCs w:val="18"/>
          <w:lang w:bidi="fa-IR"/>
        </w:rPr>
        <w:footnoteRef/>
      </w:r>
      <w:r>
        <w:rPr>
          <w:rFonts w:asciiTheme="majorBidi" w:hAnsiTheme="majorBidi" w:cstheme="majorBidi"/>
          <w:sz w:val="18"/>
          <w:szCs w:val="18"/>
          <w:lang w:bidi="fa-IR"/>
        </w:rPr>
        <w:t>.</w:t>
      </w:r>
      <w:r w:rsidRPr="00A06E26">
        <w:rPr>
          <w:rFonts w:asciiTheme="majorBidi" w:hAnsiTheme="majorBidi" w:cstheme="majorBidi"/>
          <w:sz w:val="18"/>
          <w:szCs w:val="18"/>
          <w:lang w:bidi="fa-IR"/>
        </w:rPr>
        <w:t xml:space="preserve"> Blended </w:t>
      </w:r>
      <w:r w:rsidRPr="009E629C">
        <w:rPr>
          <w:rFonts w:asciiTheme="majorBidi" w:hAnsiTheme="majorBidi" w:cstheme="majorBidi"/>
          <w:sz w:val="18"/>
          <w:szCs w:val="18"/>
          <w:lang w:bidi="fa-IR"/>
        </w:rPr>
        <w:t>Approach</w:t>
      </w:r>
      <w:r>
        <w:rPr>
          <w:rFonts w:asciiTheme="majorBidi" w:hAnsiTheme="majorBidi" w:cstheme="majorBidi"/>
          <w:sz w:val="18"/>
          <w:szCs w:val="18"/>
          <w:lang w:bidi="fa-IR"/>
        </w:rPr>
        <w:t>:</w:t>
      </w:r>
      <w:r w:rsidRPr="00A06E26">
        <w:rPr>
          <w:rFonts w:ascii="Arial" w:hAnsi="Arial" w:cs="Arial"/>
          <w:b/>
          <w:bCs/>
          <w:color w:val="222222"/>
          <w:shd w:val="clear" w:color="auto" w:fill="FFFFFF"/>
        </w:rPr>
        <w:t xml:space="preserve"> </w:t>
      </w:r>
      <w:r w:rsidRPr="00A06E26">
        <w:rPr>
          <w:rFonts w:asciiTheme="majorBidi" w:hAnsiTheme="majorBidi" w:cstheme="majorBidi"/>
          <w:sz w:val="18"/>
          <w:szCs w:val="18"/>
          <w:lang w:bidi="fa-IR"/>
        </w:rPr>
        <w:t>Blended learning is an approach to education that combines online educational materials and opportunities for interaction online with traditional place-based classroom methods.</w:t>
      </w:r>
      <w:r>
        <w:rPr>
          <w:rFonts w:asciiTheme="majorBidi" w:hAnsiTheme="majorBidi" w:cstheme="majorBidi"/>
          <w:sz w:val="18"/>
          <w:szCs w:val="18"/>
          <w:lang w:bidi="fa-IR"/>
        </w:rPr>
        <w:t xml:space="preserve"> </w:t>
      </w:r>
    </w:p>
  </w:footnote>
  <w:footnote w:id="5">
    <w:p w14:paraId="74291626" w14:textId="5F261870" w:rsidR="00282ABB" w:rsidRPr="0006432E" w:rsidRDefault="00282ABB" w:rsidP="00225B88">
      <w:pPr>
        <w:pStyle w:val="FootnoteText"/>
        <w:bidi/>
        <w:rPr>
          <w:rtl/>
          <w:lang w:bidi="fa-IR"/>
        </w:rPr>
      </w:pPr>
      <w:r w:rsidRPr="0006432E">
        <w:rPr>
          <w:rFonts w:ascii="Times New Roman" w:hAnsi="Times New Roman" w:cs="B Nazanin"/>
          <w:sz w:val="14"/>
          <w:lang w:bidi="fa-IR"/>
        </w:rPr>
        <w:footnoteRef/>
      </w:r>
      <w:r w:rsidR="00225B88" w:rsidRPr="0006432E">
        <w:rPr>
          <w:rFonts w:ascii="Times New Roman" w:hAnsi="Times New Roman" w:cs="B Nazanin" w:hint="cs"/>
          <w:sz w:val="14"/>
          <w:rtl/>
          <w:lang w:bidi="fa-IR"/>
        </w:rPr>
        <w:t xml:space="preserve">. </w:t>
      </w:r>
      <w:r w:rsidRPr="0006432E">
        <w:rPr>
          <w:rFonts w:ascii="Times New Roman" w:hAnsi="Times New Roman" w:cs="B Nazanin" w:hint="cs"/>
          <w:sz w:val="14"/>
          <w:rtl/>
          <w:lang w:bidi="fa-IR"/>
        </w:rPr>
        <w:t>این وظایف مصادیقی از وظایف عمومی هستند و  می</w:t>
      </w:r>
      <w:r w:rsidRPr="0006432E">
        <w:rPr>
          <w:rFonts w:ascii="Times New Roman" w:hAnsi="Times New Roman" w:cs="B Nazanin"/>
          <w:sz w:val="14"/>
          <w:rtl/>
          <w:lang w:bidi="fa-IR"/>
        </w:rPr>
        <w:softHyphen/>
      </w:r>
      <w:r w:rsidRPr="0006432E">
        <w:rPr>
          <w:rFonts w:ascii="Times New Roman" w:hAnsi="Times New Roman" w:cs="B Nazanin" w:hint="cs"/>
          <w:sz w:val="14"/>
          <w:rtl/>
          <w:lang w:bidi="fa-IR"/>
        </w:rPr>
        <w:t>توانند در همه انواع دوره</w:t>
      </w:r>
      <w:r w:rsidRPr="0006432E">
        <w:rPr>
          <w:rFonts w:ascii="Times New Roman" w:hAnsi="Times New Roman" w:cs="B Nazanin"/>
          <w:sz w:val="14"/>
          <w:rtl/>
          <w:lang w:bidi="fa-IR"/>
        </w:rPr>
        <w:softHyphen/>
      </w:r>
      <w:r w:rsidRPr="0006432E">
        <w:rPr>
          <w:rFonts w:ascii="Times New Roman" w:hAnsi="Times New Roman" w:cs="B Nazanin" w:hint="cs"/>
          <w:sz w:val="14"/>
          <w:rtl/>
          <w:lang w:bidi="fa-IR"/>
        </w:rPr>
        <w:t>های آموزشی اعم از حضوری و مجازی، لحاظ گردند.</w:t>
      </w:r>
      <w:r w:rsidRPr="0006432E">
        <w:rPr>
          <w:rFonts w:hint="cs"/>
          <w:rtl/>
        </w:rPr>
        <w:t xml:space="preserve"> </w:t>
      </w:r>
    </w:p>
  </w:footnote>
  <w:footnote w:id="6">
    <w:p w14:paraId="6D964C35" w14:textId="06D87BD6" w:rsidR="00B9475A" w:rsidRPr="00B9475A" w:rsidRDefault="00B9475A" w:rsidP="00B9475A">
      <w:pPr>
        <w:bidi/>
        <w:spacing w:after="0"/>
        <w:rPr>
          <w:rFonts w:ascii="Times New Roman" w:hAnsi="Times New Roman" w:cs="B Nazanin"/>
          <w:sz w:val="14"/>
          <w:szCs w:val="20"/>
          <w:rtl/>
          <w:lang w:bidi="fa-IR"/>
        </w:rPr>
      </w:pPr>
      <w:r w:rsidRPr="00B9475A">
        <w:rPr>
          <w:rFonts w:ascii="Times New Roman" w:hAnsi="Times New Roman" w:cs="B Nazanin"/>
          <w:sz w:val="14"/>
          <w:szCs w:val="20"/>
          <w:lang w:bidi="fa-IR"/>
        </w:rPr>
        <w:footnoteRef/>
      </w:r>
      <w:r>
        <w:rPr>
          <w:rFonts w:ascii="Times New Roman" w:hAnsi="Times New Roman" w:cs="B Nazanin" w:hint="cs"/>
          <w:sz w:val="14"/>
          <w:szCs w:val="20"/>
          <w:rtl/>
          <w:lang w:bidi="fa-IR"/>
        </w:rPr>
        <w:t xml:space="preserve">. </w:t>
      </w:r>
      <w:r w:rsidRPr="00B9475A">
        <w:rPr>
          <w:rFonts w:ascii="Times New Roman" w:hAnsi="Times New Roman" w:cs="B Nazanin" w:hint="cs"/>
          <w:sz w:val="14"/>
          <w:szCs w:val="20"/>
          <w:rtl/>
          <w:lang w:bidi="fa-IR"/>
        </w:rPr>
        <w:t xml:space="preserve">در </w:t>
      </w:r>
      <w:r>
        <w:rPr>
          <w:rFonts w:ascii="Times New Roman" w:hAnsi="Times New Roman" w:cs="B Nazanin" w:hint="cs"/>
          <w:sz w:val="14"/>
          <w:szCs w:val="20"/>
          <w:rtl/>
          <w:lang w:bidi="fa-IR"/>
        </w:rPr>
        <w:t>رویکرد</w:t>
      </w:r>
      <w:r w:rsidRPr="00B9475A">
        <w:rPr>
          <w:rFonts w:ascii="Times New Roman" w:hAnsi="Times New Roman" w:cs="B Nazanin" w:hint="cs"/>
          <w:sz w:val="14"/>
          <w:szCs w:val="20"/>
          <w:rtl/>
          <w:lang w:bidi="fa-IR"/>
        </w:rPr>
        <w:t xml:space="preserve"> آموزش</w:t>
      </w:r>
      <w:r>
        <w:rPr>
          <w:rFonts w:ascii="Times New Roman" w:hAnsi="Times New Roman" w:cs="B Nazanin" w:hint="cs"/>
          <w:sz w:val="14"/>
          <w:szCs w:val="20"/>
          <w:rtl/>
          <w:lang w:bidi="fa-IR"/>
        </w:rPr>
        <w:t>ی</w:t>
      </w:r>
      <w:r w:rsidRPr="00B9475A">
        <w:rPr>
          <w:rFonts w:ascii="Times New Roman" w:hAnsi="Times New Roman" w:cs="B Nazanin" w:hint="cs"/>
          <w:sz w:val="14"/>
          <w:szCs w:val="20"/>
          <w:rtl/>
          <w:lang w:bidi="fa-IR"/>
        </w:rPr>
        <w:t xml:space="preserve"> مجازی</w:t>
      </w:r>
      <w:r>
        <w:rPr>
          <w:rFonts w:ascii="Times New Roman" w:hAnsi="Times New Roman" w:cs="B Nazanin" w:hint="cs"/>
          <w:sz w:val="14"/>
          <w:szCs w:val="20"/>
          <w:rtl/>
          <w:lang w:bidi="fa-IR"/>
        </w:rPr>
        <w:t>،</w:t>
      </w:r>
      <w:r w:rsidRPr="00B9475A">
        <w:rPr>
          <w:rFonts w:ascii="Times New Roman" w:hAnsi="Times New Roman" w:cs="B Nazanin" w:hint="cs"/>
          <w:sz w:val="14"/>
          <w:szCs w:val="20"/>
          <w:rtl/>
          <w:lang w:bidi="fa-IR"/>
        </w:rPr>
        <w:t xml:space="preserve"> </w:t>
      </w:r>
      <w:r>
        <w:rPr>
          <w:rFonts w:ascii="Times New Roman" w:hAnsi="Times New Roman" w:cs="B Nazanin" w:hint="cs"/>
          <w:sz w:val="14"/>
          <w:szCs w:val="20"/>
          <w:rtl/>
          <w:lang w:bidi="fa-IR"/>
        </w:rPr>
        <w:t xml:space="preserve">سهم </w:t>
      </w:r>
      <w:r w:rsidRPr="00B9475A">
        <w:rPr>
          <w:rFonts w:ascii="Times New Roman" w:hAnsi="Times New Roman" w:cs="B Nazanin" w:hint="cs"/>
          <w:sz w:val="14"/>
          <w:szCs w:val="20"/>
          <w:rtl/>
          <w:lang w:bidi="fa-IR"/>
        </w:rPr>
        <w:t xml:space="preserve">ارزیابی تکوینی بیش از </w:t>
      </w:r>
      <w:r>
        <w:rPr>
          <w:rFonts w:ascii="Times New Roman" w:hAnsi="Times New Roman" w:cs="B Nazanin" w:hint="cs"/>
          <w:sz w:val="14"/>
          <w:szCs w:val="20"/>
          <w:rtl/>
          <w:lang w:bidi="fa-IR"/>
        </w:rPr>
        <w:t>سهم ارزیابی</w:t>
      </w:r>
      <w:r w:rsidRPr="00B9475A">
        <w:rPr>
          <w:rFonts w:ascii="Times New Roman" w:hAnsi="Times New Roman" w:cs="B Nazanin" w:hint="cs"/>
          <w:sz w:val="14"/>
          <w:szCs w:val="20"/>
          <w:rtl/>
          <w:lang w:bidi="fa-IR"/>
        </w:rPr>
        <w:t xml:space="preserve"> تراکمی </w:t>
      </w:r>
      <w:r>
        <w:rPr>
          <w:rFonts w:ascii="Times New Roman" w:hAnsi="Times New Roman" w:cs="B Nazanin" w:hint="cs"/>
          <w:sz w:val="14"/>
          <w:szCs w:val="20"/>
          <w:rtl/>
          <w:lang w:bidi="fa-IR"/>
        </w:rPr>
        <w:t>باشد</w:t>
      </w:r>
      <w:r w:rsidRPr="00B9475A">
        <w:rPr>
          <w:rFonts w:ascii="Times New Roman" w:hAnsi="Times New Roman" w:cs="B Nazanin" w:hint="cs"/>
          <w:sz w:val="14"/>
          <w:szCs w:val="20"/>
          <w:rtl/>
          <w:lang w:bidi="fa-IR"/>
        </w:rPr>
        <w:t xml:space="preserve">. </w:t>
      </w:r>
    </w:p>
    <w:p w14:paraId="3CBF9B3E" w14:textId="08F301BC" w:rsidR="00B9475A" w:rsidRDefault="00B9475A" w:rsidP="00B9475A">
      <w:pPr>
        <w:pStyle w:val="FootnoteText"/>
        <w:bidi/>
        <w:rPr>
          <w:rtl/>
          <w:lang w:bidi="fa-IR"/>
        </w:rPr>
      </w:pPr>
    </w:p>
  </w:footnote>
  <w:footnote w:id="7">
    <w:p w14:paraId="3067FCDD" w14:textId="04272574" w:rsidR="001B6A38" w:rsidRDefault="001B6A38">
      <w:pPr>
        <w:pStyle w:val="FootnoteText"/>
      </w:pPr>
      <w:r w:rsidRPr="001B6A38">
        <w:rPr>
          <w:rFonts w:asciiTheme="majorBidi" w:hAnsiTheme="majorBidi" w:cstheme="majorBidi"/>
          <w:sz w:val="18"/>
          <w:szCs w:val="18"/>
          <w:lang w:bidi="fa-IR"/>
        </w:rPr>
        <w:footnoteRef/>
      </w:r>
      <w:r>
        <w:rPr>
          <w:rFonts w:asciiTheme="majorBidi" w:hAnsiTheme="majorBidi" w:cstheme="majorBidi"/>
          <w:sz w:val="18"/>
          <w:szCs w:val="18"/>
          <w:lang w:bidi="fa-IR"/>
        </w:rPr>
        <w:t>.</w:t>
      </w:r>
      <w:r w:rsidRPr="001B6A38">
        <w:rPr>
          <w:rFonts w:asciiTheme="majorBidi" w:hAnsiTheme="majorBidi" w:cstheme="majorBidi"/>
          <w:sz w:val="18"/>
          <w:szCs w:val="18"/>
          <w:lang w:bidi="fa-IR"/>
        </w:rPr>
        <w:t xml:space="preserve"> Formative Evaluation</w:t>
      </w:r>
    </w:p>
  </w:footnote>
  <w:footnote w:id="8">
    <w:p w14:paraId="4E442D7A" w14:textId="30231BB5" w:rsidR="001B6A38" w:rsidRDefault="001B6A38">
      <w:pPr>
        <w:pStyle w:val="FootnoteText"/>
      </w:pPr>
      <w:r w:rsidRPr="001B6A38">
        <w:rPr>
          <w:rFonts w:asciiTheme="majorBidi" w:hAnsiTheme="majorBidi" w:cstheme="majorBidi"/>
          <w:sz w:val="18"/>
          <w:szCs w:val="18"/>
          <w:lang w:bidi="fa-IR"/>
        </w:rPr>
        <w:footnoteRef/>
      </w:r>
      <w:r>
        <w:rPr>
          <w:rFonts w:asciiTheme="majorBidi" w:hAnsiTheme="majorBidi" w:cstheme="majorBidi"/>
          <w:sz w:val="18"/>
          <w:szCs w:val="18"/>
          <w:lang w:bidi="fa-IR"/>
        </w:rPr>
        <w:t>.</w:t>
      </w:r>
      <w:r w:rsidRPr="001B6A38">
        <w:rPr>
          <w:rFonts w:asciiTheme="majorBidi" w:hAnsiTheme="majorBidi" w:cstheme="majorBidi"/>
          <w:sz w:val="18"/>
          <w:szCs w:val="18"/>
          <w:lang w:bidi="fa-IR"/>
        </w:rPr>
        <w:t xml:space="preserve"> Summative Evaluation</w:t>
      </w:r>
    </w:p>
  </w:footnote>
  <w:footnote w:id="9">
    <w:p w14:paraId="54F8A017" w14:textId="6D95CBB7" w:rsidR="00B14502" w:rsidRDefault="00B14502">
      <w:pPr>
        <w:pStyle w:val="FootnoteText"/>
        <w:rPr>
          <w:rtl/>
          <w:lang w:bidi="fa-IR"/>
        </w:rPr>
      </w:pPr>
      <w:r w:rsidRPr="00E61F9C">
        <w:rPr>
          <w:rFonts w:asciiTheme="majorBidi" w:hAnsiTheme="majorBidi" w:cstheme="majorBidi"/>
          <w:sz w:val="18"/>
          <w:szCs w:val="18"/>
          <w:lang w:bidi="fa-IR"/>
        </w:rPr>
        <w:footnoteRef/>
      </w:r>
      <w:r w:rsidR="00E61F9C">
        <w:rPr>
          <w:rFonts w:asciiTheme="majorBidi" w:hAnsiTheme="majorBidi" w:cstheme="majorBidi"/>
          <w:sz w:val="18"/>
          <w:szCs w:val="18"/>
          <w:lang w:bidi="fa-IR"/>
        </w:rPr>
        <w:t>.</w:t>
      </w:r>
      <w:r w:rsidRPr="00E61F9C">
        <w:rPr>
          <w:rFonts w:asciiTheme="majorBidi" w:hAnsiTheme="majorBidi" w:cstheme="majorBidi"/>
          <w:sz w:val="18"/>
          <w:szCs w:val="18"/>
          <w:lang w:bidi="fa-IR"/>
        </w:rPr>
        <w:t xml:space="preserve"> </w:t>
      </w:r>
      <w:r w:rsidRPr="009D0DFB">
        <w:rPr>
          <w:rFonts w:asciiTheme="majorBidi" w:hAnsiTheme="majorBidi" w:cstheme="majorBidi"/>
          <w:sz w:val="18"/>
          <w:szCs w:val="18"/>
          <w:lang w:bidi="fa-IR"/>
        </w:rPr>
        <w:t>Objective Structured Clinical Examination</w:t>
      </w:r>
    </w:p>
  </w:footnote>
  <w:footnote w:id="10">
    <w:p w14:paraId="48F156B5" w14:textId="01F3EE7E" w:rsidR="00B14502" w:rsidRDefault="00B14502" w:rsidP="00B14502">
      <w:pPr>
        <w:pStyle w:val="FootnoteText"/>
        <w:rPr>
          <w:rtl/>
          <w:lang w:bidi="fa-IR"/>
        </w:rPr>
      </w:pPr>
      <w:r w:rsidRPr="00E61F9C">
        <w:rPr>
          <w:rFonts w:asciiTheme="majorBidi" w:hAnsiTheme="majorBidi" w:cstheme="majorBidi"/>
          <w:sz w:val="18"/>
          <w:szCs w:val="18"/>
          <w:lang w:bidi="fa-IR"/>
        </w:rPr>
        <w:footnoteRef/>
      </w:r>
      <w:r w:rsidR="00E61F9C">
        <w:rPr>
          <w:rFonts w:asciiTheme="majorBidi" w:hAnsiTheme="majorBidi" w:cstheme="majorBidi"/>
          <w:sz w:val="18"/>
          <w:szCs w:val="18"/>
          <w:lang w:bidi="fa-IR"/>
        </w:rPr>
        <w:t>.</w:t>
      </w:r>
      <w:r w:rsidRPr="00E61F9C">
        <w:rPr>
          <w:rFonts w:asciiTheme="majorBidi" w:hAnsiTheme="majorBidi" w:cstheme="majorBidi"/>
          <w:sz w:val="18"/>
          <w:szCs w:val="18"/>
          <w:lang w:bidi="fa-IR"/>
        </w:rPr>
        <w:t xml:space="preserve"> </w:t>
      </w:r>
      <w:r w:rsidRPr="009D0DFB">
        <w:rPr>
          <w:rFonts w:asciiTheme="majorBidi" w:hAnsiTheme="majorBidi" w:cstheme="majorBidi"/>
          <w:sz w:val="18"/>
          <w:szCs w:val="18"/>
          <w:lang w:bidi="fa-IR"/>
        </w:rPr>
        <w:t xml:space="preserve">Objective Structured </w:t>
      </w:r>
      <w:r>
        <w:rPr>
          <w:rFonts w:asciiTheme="majorBidi" w:hAnsiTheme="majorBidi" w:cstheme="majorBidi"/>
          <w:sz w:val="18"/>
          <w:szCs w:val="18"/>
          <w:lang w:bidi="fa-IR"/>
        </w:rPr>
        <w:t>Laboratory</w:t>
      </w:r>
      <w:r w:rsidRPr="009D0DFB">
        <w:rPr>
          <w:rFonts w:asciiTheme="majorBidi" w:hAnsiTheme="majorBidi" w:cstheme="majorBidi"/>
          <w:sz w:val="18"/>
          <w:szCs w:val="18"/>
          <w:lang w:bidi="fa-IR"/>
        </w:rPr>
        <w:t xml:space="preserve"> Examination</w:t>
      </w:r>
    </w:p>
  </w:footnote>
  <w:footnote w:id="11">
    <w:p w14:paraId="4A4A140C" w14:textId="511DEC29" w:rsidR="002D5FD3" w:rsidRDefault="002D5FD3">
      <w:pPr>
        <w:pStyle w:val="FootnoteText"/>
      </w:pPr>
      <w:r w:rsidRPr="002D5FD3">
        <w:rPr>
          <w:rFonts w:asciiTheme="majorBidi" w:hAnsiTheme="majorBidi" w:cstheme="majorBidi"/>
          <w:sz w:val="18"/>
          <w:szCs w:val="18"/>
          <w:lang w:bidi="fa-IR"/>
        </w:rPr>
        <w:footnoteRef/>
      </w:r>
      <w:r>
        <w:rPr>
          <w:rFonts w:asciiTheme="majorBidi" w:hAnsiTheme="majorBidi" w:cstheme="majorBidi"/>
          <w:sz w:val="18"/>
          <w:szCs w:val="18"/>
          <w:lang w:bidi="fa-IR"/>
        </w:rPr>
        <w:t>.</w:t>
      </w:r>
      <w:r w:rsidRPr="002D5FD3">
        <w:rPr>
          <w:rFonts w:asciiTheme="majorBidi" w:hAnsiTheme="majorBidi" w:cstheme="majorBidi"/>
          <w:sz w:val="18"/>
          <w:szCs w:val="18"/>
          <w:lang w:bidi="fa-IR"/>
        </w:rPr>
        <w:t xml:space="preserve"> </w:t>
      </w:r>
      <w:r w:rsidRPr="00C36191">
        <w:rPr>
          <w:rFonts w:asciiTheme="majorBidi" w:hAnsiTheme="majorBidi" w:cstheme="majorBidi"/>
          <w:sz w:val="18"/>
          <w:szCs w:val="18"/>
          <w:lang w:bidi="fa-IR"/>
        </w:rPr>
        <w:t>Workplace Based Assessment</w:t>
      </w:r>
    </w:p>
  </w:footnote>
  <w:footnote w:id="12">
    <w:p w14:paraId="31EDCE5A" w14:textId="6715B3F6" w:rsidR="00B02343" w:rsidRDefault="00B02343" w:rsidP="0006432E">
      <w:pPr>
        <w:pStyle w:val="FootnoteText"/>
        <w:bidi/>
        <w:jc w:val="both"/>
        <w:rPr>
          <w:rtl/>
          <w:lang w:bidi="fa-IR"/>
        </w:rPr>
      </w:pPr>
      <w:r w:rsidRPr="00E61F9C">
        <w:rPr>
          <w:rFonts w:ascii="Times New Roman" w:hAnsi="Times New Roman" w:cs="B Nazanin"/>
          <w:sz w:val="14"/>
          <w:lang w:bidi="fa-IR"/>
        </w:rPr>
        <w:footnoteRef/>
      </w:r>
      <w:r w:rsidRPr="00E61F9C">
        <w:rPr>
          <w:rFonts w:ascii="Times New Roman" w:hAnsi="Times New Roman" w:cs="B Nazanin"/>
          <w:sz w:val="14"/>
          <w:lang w:bidi="fa-IR"/>
        </w:rPr>
        <w:t xml:space="preserve"> </w:t>
      </w:r>
      <w:r w:rsidR="00E61F9C">
        <w:rPr>
          <w:rFonts w:ascii="Times New Roman" w:hAnsi="Times New Roman" w:cs="B Nazanin" w:hint="cs"/>
          <w:sz w:val="14"/>
          <w:rtl/>
          <w:lang w:bidi="fa-IR"/>
        </w:rPr>
        <w:t>.</w:t>
      </w:r>
      <w:r>
        <w:rPr>
          <w:rFonts w:hint="cs"/>
          <w:rtl/>
        </w:rPr>
        <w:t xml:space="preserve"> </w:t>
      </w:r>
      <w:r w:rsidRPr="00AB1428">
        <w:rPr>
          <w:rFonts w:ascii="Times New Roman" w:hAnsi="Times New Roman" w:cs="B Nazanin" w:hint="cs"/>
          <w:sz w:val="14"/>
          <w:rtl/>
          <w:lang w:bidi="fa-IR"/>
        </w:rPr>
        <w:t>مشاهده مستقیم مهارت</w:t>
      </w:r>
      <w:r w:rsidRPr="00AB1428">
        <w:rPr>
          <w:rFonts w:ascii="Times New Roman" w:hAnsi="Times New Roman" w:cs="B Nazanin" w:hint="cs"/>
          <w:sz w:val="14"/>
          <w:rtl/>
          <w:lang w:bidi="fa-IR"/>
        </w:rPr>
        <w:softHyphen/>
        <w:t>های بالینی</w:t>
      </w:r>
      <w:r>
        <w:rPr>
          <w:rFonts w:asciiTheme="majorBidi" w:hAnsiTheme="majorBidi" w:cstheme="majorBidi" w:hint="cs"/>
          <w:sz w:val="18"/>
          <w:szCs w:val="18"/>
          <w:rtl/>
          <w:lang w:bidi="fa-IR"/>
        </w:rPr>
        <w:t xml:space="preserve"> </w:t>
      </w:r>
      <w:r w:rsidRPr="009F3949">
        <w:rPr>
          <w:rFonts w:asciiTheme="majorBidi" w:hAnsiTheme="majorBidi" w:cstheme="majorBidi"/>
          <w:sz w:val="18"/>
          <w:szCs w:val="18"/>
          <w:lang w:bidi="fa-IR"/>
        </w:rPr>
        <w:t>Direct Observation of Procedural Skills</w:t>
      </w:r>
      <w:r>
        <w:rPr>
          <w:rFonts w:asciiTheme="majorBidi" w:hAnsiTheme="majorBidi" w:cstheme="majorBidi" w:hint="cs"/>
          <w:sz w:val="18"/>
          <w:szCs w:val="18"/>
          <w:rtl/>
          <w:lang w:bidi="fa-IR"/>
        </w:rPr>
        <w:t xml:space="preserve">: </w:t>
      </w:r>
      <w:r w:rsidRPr="00AB1428">
        <w:rPr>
          <w:rFonts w:ascii="Times New Roman" w:hAnsi="Times New Roman" w:cs="B Nazanin" w:hint="cs"/>
          <w:sz w:val="14"/>
          <w:rtl/>
          <w:lang w:bidi="fa-IR"/>
        </w:rPr>
        <w:t xml:space="preserve">روشی است که </w:t>
      </w:r>
      <w:r>
        <w:rPr>
          <w:rFonts w:ascii="Times New Roman" w:hAnsi="Times New Roman" w:cs="B Nazanin" w:hint="cs"/>
          <w:sz w:val="14"/>
          <w:rtl/>
          <w:lang w:bidi="fa-IR"/>
        </w:rPr>
        <w:t>به طور ویژه،</w:t>
      </w:r>
      <w:r w:rsidRPr="00AB1428">
        <w:rPr>
          <w:rFonts w:ascii="Times New Roman" w:hAnsi="Times New Roman" w:cs="B Nazanin" w:hint="cs"/>
          <w:sz w:val="14"/>
          <w:rtl/>
          <w:lang w:bidi="fa-IR"/>
        </w:rPr>
        <w:t xml:space="preserve"> برای ارزیابی مهارت</w:t>
      </w:r>
      <w:r w:rsidRPr="00AB1428">
        <w:rPr>
          <w:rFonts w:ascii="Times New Roman" w:hAnsi="Times New Roman" w:cs="B Nazanin"/>
          <w:sz w:val="14"/>
          <w:rtl/>
          <w:lang w:bidi="fa-IR"/>
        </w:rPr>
        <w:softHyphen/>
      </w:r>
      <w:r w:rsidRPr="00AB1428">
        <w:rPr>
          <w:rFonts w:ascii="Times New Roman" w:hAnsi="Times New Roman" w:cs="B Nazanin" w:hint="cs"/>
          <w:sz w:val="14"/>
          <w:rtl/>
          <w:lang w:bidi="fa-IR"/>
        </w:rPr>
        <w:t>های عملی (پروسیجرها) طراحی شده است. در این روش فراگیر در حين انجام پروسيجر، مورد مشاهده قرار مي</w:t>
      </w:r>
      <w:r w:rsidRPr="00AB1428">
        <w:rPr>
          <w:rFonts w:ascii="Times New Roman" w:hAnsi="Times New Roman" w:cs="B Nazanin"/>
          <w:sz w:val="14"/>
          <w:rtl/>
          <w:lang w:bidi="fa-IR"/>
        </w:rPr>
        <w:softHyphen/>
      </w:r>
      <w:r w:rsidRPr="00AB1428">
        <w:rPr>
          <w:rFonts w:ascii="Times New Roman" w:hAnsi="Times New Roman" w:cs="B Nazanin" w:hint="cs"/>
          <w:sz w:val="14"/>
          <w:rtl/>
          <w:lang w:bidi="fa-IR"/>
        </w:rPr>
        <w:t>گیرد و عملکرد وي بر اساس يک چک ليست ساختارمند، ارزيابي مي</w:t>
      </w:r>
      <w:r w:rsidRPr="00AB1428">
        <w:rPr>
          <w:rFonts w:ascii="Times New Roman" w:hAnsi="Times New Roman" w:cs="B Nazanin"/>
          <w:sz w:val="14"/>
          <w:rtl/>
          <w:lang w:bidi="fa-IR"/>
        </w:rPr>
        <w:softHyphen/>
      </w:r>
      <w:r w:rsidRPr="00AB1428">
        <w:rPr>
          <w:rFonts w:ascii="Times New Roman" w:hAnsi="Times New Roman" w:cs="B Nazanin" w:hint="cs"/>
          <w:sz w:val="14"/>
          <w:rtl/>
          <w:lang w:bidi="fa-IR"/>
        </w:rPr>
        <w:t>شود.. با اين روش، بعد از هر بار انجام آزمون، نقاط قوت و ضعف فراگير شناسايي مي شوند. فرايند مشاهده فراگير در حدود ۱۵ دقيقه و ارائه بازخورد به وي حدود ۵ دقيقه به طول مي</w:t>
      </w:r>
      <w:r w:rsidRPr="00AB1428">
        <w:rPr>
          <w:rFonts w:ascii="Times New Roman" w:hAnsi="Times New Roman" w:cs="B Nazanin"/>
          <w:sz w:val="14"/>
          <w:rtl/>
          <w:lang w:bidi="fa-IR"/>
        </w:rPr>
        <w:softHyphen/>
      </w:r>
      <w:r w:rsidRPr="00AB1428">
        <w:rPr>
          <w:rFonts w:ascii="Times New Roman" w:hAnsi="Times New Roman" w:cs="B Nazanin" w:hint="cs"/>
          <w:sz w:val="14"/>
          <w:rtl/>
          <w:lang w:bidi="fa-IR"/>
        </w:rPr>
        <w:t>انجامد</w:t>
      </w:r>
      <w:r w:rsidRPr="00AB1428">
        <w:rPr>
          <w:rFonts w:ascii="Times New Roman" w:hAnsi="Times New Roman" w:cs="B Nazanin" w:hint="cs"/>
          <w:sz w:val="14"/>
          <w:lang w:bidi="fa-IR"/>
        </w:rPr>
        <w:t>.</w:t>
      </w:r>
    </w:p>
  </w:footnote>
  <w:footnote w:id="13">
    <w:p w14:paraId="4C95AB97" w14:textId="08AE5FD2" w:rsidR="00CA5986" w:rsidRDefault="00CA5986">
      <w:pPr>
        <w:pStyle w:val="FootnoteText"/>
      </w:pPr>
      <w:r w:rsidRPr="002D5FD3">
        <w:rPr>
          <w:rFonts w:asciiTheme="majorBidi" w:hAnsiTheme="majorBidi" w:cstheme="majorBidi"/>
          <w:sz w:val="18"/>
          <w:szCs w:val="18"/>
          <w:lang w:bidi="fa-IR"/>
        </w:rPr>
        <w:footnoteRef/>
      </w:r>
      <w:r w:rsidR="002D5FD3">
        <w:rPr>
          <w:rFonts w:asciiTheme="majorBidi" w:hAnsiTheme="majorBidi" w:cstheme="majorBidi"/>
          <w:sz w:val="18"/>
          <w:szCs w:val="18"/>
          <w:lang w:bidi="fa-IR"/>
        </w:rPr>
        <w:t>.</w:t>
      </w:r>
      <w:r w:rsidRPr="002D5FD3">
        <w:rPr>
          <w:rFonts w:asciiTheme="majorBidi" w:hAnsiTheme="majorBidi" w:cstheme="majorBidi"/>
          <w:sz w:val="18"/>
          <w:szCs w:val="18"/>
          <w:lang w:bidi="fa-IR"/>
        </w:rPr>
        <w:t xml:space="preserve"> </w:t>
      </w:r>
      <w:r w:rsidR="002D5FD3" w:rsidRPr="00CA5986">
        <w:rPr>
          <w:rFonts w:asciiTheme="majorBidi" w:hAnsiTheme="majorBidi" w:cstheme="majorBidi"/>
          <w:sz w:val="18"/>
          <w:szCs w:val="18"/>
          <w:lang w:bidi="fa-IR"/>
        </w:rPr>
        <w:t>Logbook</w:t>
      </w:r>
    </w:p>
  </w:footnote>
  <w:footnote w:id="14">
    <w:p w14:paraId="78CCE10A" w14:textId="7884ABC3" w:rsidR="002D5FD3" w:rsidRDefault="002D5FD3">
      <w:pPr>
        <w:pStyle w:val="FootnoteText"/>
      </w:pPr>
      <w:r w:rsidRPr="002D5FD3">
        <w:rPr>
          <w:rFonts w:asciiTheme="majorBidi" w:hAnsiTheme="majorBidi" w:cstheme="majorBidi"/>
          <w:sz w:val="18"/>
          <w:szCs w:val="18"/>
          <w:lang w:bidi="fa-IR"/>
        </w:rPr>
        <w:footnoteRef/>
      </w:r>
      <w:r>
        <w:rPr>
          <w:rFonts w:asciiTheme="majorBidi" w:hAnsiTheme="majorBidi" w:cstheme="majorBidi"/>
          <w:sz w:val="18"/>
          <w:szCs w:val="18"/>
          <w:lang w:bidi="fa-IR"/>
        </w:rPr>
        <w:t>.</w:t>
      </w:r>
      <w:r w:rsidRPr="002D5FD3">
        <w:rPr>
          <w:rFonts w:asciiTheme="majorBidi" w:hAnsiTheme="majorBidi" w:cstheme="majorBidi"/>
          <w:sz w:val="18"/>
          <w:szCs w:val="18"/>
          <w:lang w:bidi="fa-IR"/>
        </w:rPr>
        <w:t xml:space="preserve"> </w:t>
      </w:r>
      <w:r w:rsidRPr="00551073">
        <w:rPr>
          <w:rFonts w:asciiTheme="majorBidi" w:hAnsiTheme="majorBidi" w:cstheme="majorBidi"/>
          <w:sz w:val="18"/>
          <w:szCs w:val="18"/>
          <w:lang w:bidi="fa-IR"/>
        </w:rPr>
        <w:t>Portfolio</w:t>
      </w:r>
    </w:p>
  </w:footnote>
  <w:footnote w:id="15">
    <w:p w14:paraId="285F060F" w14:textId="54A9577C" w:rsidR="00C85ABA" w:rsidRPr="003D5FAE" w:rsidRDefault="00C85ABA" w:rsidP="00684E56">
      <w:pPr>
        <w:pStyle w:val="FootnoteText"/>
        <w:rPr>
          <w:rFonts w:asciiTheme="majorBidi" w:hAnsiTheme="majorBidi" w:cstheme="majorBidi"/>
          <w:sz w:val="18"/>
          <w:szCs w:val="18"/>
          <w:lang w:bidi="fa-IR"/>
        </w:rPr>
      </w:pPr>
      <w:r w:rsidRPr="00FF2E1E">
        <w:rPr>
          <w:rFonts w:asciiTheme="majorBidi" w:hAnsiTheme="majorBidi" w:cstheme="majorBidi"/>
          <w:sz w:val="18"/>
          <w:szCs w:val="18"/>
          <w:lang w:bidi="fa-IR"/>
        </w:rPr>
        <w:footnoteRef/>
      </w:r>
      <w:r w:rsidR="00551073" w:rsidRPr="00FF2E1E">
        <w:rPr>
          <w:rFonts w:asciiTheme="majorBidi" w:hAnsiTheme="majorBidi" w:cstheme="majorBidi"/>
          <w:sz w:val="18"/>
          <w:szCs w:val="18"/>
          <w:lang w:bidi="fa-IR"/>
        </w:rPr>
        <w:t>.</w:t>
      </w:r>
      <w:r w:rsidRPr="00FF2E1E">
        <w:rPr>
          <w:rFonts w:asciiTheme="majorBidi" w:hAnsiTheme="majorBidi" w:cstheme="majorBidi"/>
          <w:sz w:val="18"/>
          <w:szCs w:val="18"/>
          <w:lang w:bidi="fa-IR"/>
        </w:rPr>
        <w:t xml:space="preserve"> Multi Source Feedback</w:t>
      </w:r>
      <w:r w:rsidR="00684E56">
        <w:rPr>
          <w:rFonts w:asciiTheme="majorBidi" w:hAnsiTheme="majorBidi" w:cstheme="majorBidi"/>
          <w:sz w:val="18"/>
          <w:szCs w:val="18"/>
          <w:lang w:bidi="fa-IR"/>
        </w:rPr>
        <w:t xml:space="preserve"> (MSF)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7663D"/>
    <w:multiLevelType w:val="hybridMultilevel"/>
    <w:tmpl w:val="0E201DB0"/>
    <w:lvl w:ilvl="0" w:tplc="96107A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453A0"/>
    <w:multiLevelType w:val="hybridMultilevel"/>
    <w:tmpl w:val="DE26D1E2"/>
    <w:lvl w:ilvl="0" w:tplc="19D2F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16EE1"/>
    <w:multiLevelType w:val="hybridMultilevel"/>
    <w:tmpl w:val="D83C0682"/>
    <w:lvl w:ilvl="0" w:tplc="96107A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175D0"/>
    <w:multiLevelType w:val="hybridMultilevel"/>
    <w:tmpl w:val="494430DC"/>
    <w:lvl w:ilvl="0" w:tplc="B89EF3A2">
      <w:start w:val="2"/>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A604E2"/>
    <w:multiLevelType w:val="hybridMultilevel"/>
    <w:tmpl w:val="08BA38A0"/>
    <w:lvl w:ilvl="0" w:tplc="9656C51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1E1006"/>
    <w:multiLevelType w:val="hybridMultilevel"/>
    <w:tmpl w:val="2F1A6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4C43BC"/>
    <w:multiLevelType w:val="hybridMultilevel"/>
    <w:tmpl w:val="B17090E6"/>
    <w:lvl w:ilvl="0" w:tplc="96107A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DC2B01"/>
    <w:multiLevelType w:val="hybridMultilevel"/>
    <w:tmpl w:val="ED544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05337D"/>
    <w:multiLevelType w:val="hybridMultilevel"/>
    <w:tmpl w:val="F6BC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7"/>
  </w:num>
  <w:num w:numId="5">
    <w:abstractNumId w:val="5"/>
  </w:num>
  <w:num w:numId="6">
    <w:abstractNumId w:val="1"/>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3C"/>
    <w:rsid w:val="0000437E"/>
    <w:rsid w:val="000169D9"/>
    <w:rsid w:val="00041B5D"/>
    <w:rsid w:val="00047FD1"/>
    <w:rsid w:val="00052BAA"/>
    <w:rsid w:val="00055B05"/>
    <w:rsid w:val="00060C33"/>
    <w:rsid w:val="00061FAB"/>
    <w:rsid w:val="00063ECA"/>
    <w:rsid w:val="0006432E"/>
    <w:rsid w:val="000921C5"/>
    <w:rsid w:val="00096A68"/>
    <w:rsid w:val="000B5704"/>
    <w:rsid w:val="000B7123"/>
    <w:rsid w:val="000C7326"/>
    <w:rsid w:val="000D393B"/>
    <w:rsid w:val="000E51A7"/>
    <w:rsid w:val="000E701A"/>
    <w:rsid w:val="000F2A0A"/>
    <w:rsid w:val="000F3FF3"/>
    <w:rsid w:val="00100BCF"/>
    <w:rsid w:val="0012159D"/>
    <w:rsid w:val="00130C50"/>
    <w:rsid w:val="00145B73"/>
    <w:rsid w:val="00145E3E"/>
    <w:rsid w:val="00154C6F"/>
    <w:rsid w:val="001567FC"/>
    <w:rsid w:val="001713A3"/>
    <w:rsid w:val="00180C87"/>
    <w:rsid w:val="00186948"/>
    <w:rsid w:val="00187E54"/>
    <w:rsid w:val="00193733"/>
    <w:rsid w:val="00194C8D"/>
    <w:rsid w:val="001A3533"/>
    <w:rsid w:val="001B6A38"/>
    <w:rsid w:val="001C5C92"/>
    <w:rsid w:val="001D29D6"/>
    <w:rsid w:val="001D2D1F"/>
    <w:rsid w:val="001F31CB"/>
    <w:rsid w:val="002034ED"/>
    <w:rsid w:val="0020548F"/>
    <w:rsid w:val="00217F24"/>
    <w:rsid w:val="00220DB2"/>
    <w:rsid w:val="002218E7"/>
    <w:rsid w:val="00225B88"/>
    <w:rsid w:val="0023278D"/>
    <w:rsid w:val="002547D1"/>
    <w:rsid w:val="002714E8"/>
    <w:rsid w:val="00277644"/>
    <w:rsid w:val="00277BB7"/>
    <w:rsid w:val="00282760"/>
    <w:rsid w:val="00282ABB"/>
    <w:rsid w:val="0029396B"/>
    <w:rsid w:val="002942FF"/>
    <w:rsid w:val="002B27AF"/>
    <w:rsid w:val="002B417D"/>
    <w:rsid w:val="002D5FD3"/>
    <w:rsid w:val="002E06E6"/>
    <w:rsid w:val="003208E8"/>
    <w:rsid w:val="003225EB"/>
    <w:rsid w:val="00336EBE"/>
    <w:rsid w:val="00337E9D"/>
    <w:rsid w:val="00357089"/>
    <w:rsid w:val="00364A0B"/>
    <w:rsid w:val="00366A61"/>
    <w:rsid w:val="0038172F"/>
    <w:rsid w:val="003909B8"/>
    <w:rsid w:val="003C19F8"/>
    <w:rsid w:val="003C3250"/>
    <w:rsid w:val="003D5FAE"/>
    <w:rsid w:val="003F5911"/>
    <w:rsid w:val="004005EE"/>
    <w:rsid w:val="00401B3A"/>
    <w:rsid w:val="00426476"/>
    <w:rsid w:val="00445D64"/>
    <w:rsid w:val="00445D98"/>
    <w:rsid w:val="00457853"/>
    <w:rsid w:val="00460AC6"/>
    <w:rsid w:val="0047039D"/>
    <w:rsid w:val="00477B93"/>
    <w:rsid w:val="0049423D"/>
    <w:rsid w:val="0049722D"/>
    <w:rsid w:val="004B3386"/>
    <w:rsid w:val="004B3C0D"/>
    <w:rsid w:val="004E2BE7"/>
    <w:rsid w:val="004E306D"/>
    <w:rsid w:val="004E6605"/>
    <w:rsid w:val="004E70F4"/>
    <w:rsid w:val="004F0DD5"/>
    <w:rsid w:val="004F2009"/>
    <w:rsid w:val="00505865"/>
    <w:rsid w:val="00527E9F"/>
    <w:rsid w:val="00551073"/>
    <w:rsid w:val="00562721"/>
    <w:rsid w:val="00592F5F"/>
    <w:rsid w:val="005957C4"/>
    <w:rsid w:val="005A67D4"/>
    <w:rsid w:val="005A73D4"/>
    <w:rsid w:val="005E03FB"/>
    <w:rsid w:val="005E1787"/>
    <w:rsid w:val="005E730A"/>
    <w:rsid w:val="005F151B"/>
    <w:rsid w:val="005F23E2"/>
    <w:rsid w:val="0062048A"/>
    <w:rsid w:val="00632F6B"/>
    <w:rsid w:val="00634AF1"/>
    <w:rsid w:val="0065017B"/>
    <w:rsid w:val="006562BE"/>
    <w:rsid w:val="0067621F"/>
    <w:rsid w:val="00684E56"/>
    <w:rsid w:val="00687B60"/>
    <w:rsid w:val="006C3301"/>
    <w:rsid w:val="006C7688"/>
    <w:rsid w:val="006D4F70"/>
    <w:rsid w:val="006E5B52"/>
    <w:rsid w:val="00712158"/>
    <w:rsid w:val="00716BE3"/>
    <w:rsid w:val="0073222F"/>
    <w:rsid w:val="00757159"/>
    <w:rsid w:val="00763530"/>
    <w:rsid w:val="007655B2"/>
    <w:rsid w:val="007938DC"/>
    <w:rsid w:val="007A289E"/>
    <w:rsid w:val="007B1C56"/>
    <w:rsid w:val="007B3E77"/>
    <w:rsid w:val="007E0732"/>
    <w:rsid w:val="007E604E"/>
    <w:rsid w:val="007F2C21"/>
    <w:rsid w:val="007F4389"/>
    <w:rsid w:val="00812EFA"/>
    <w:rsid w:val="00816A2F"/>
    <w:rsid w:val="0084729F"/>
    <w:rsid w:val="00852EA4"/>
    <w:rsid w:val="00885BF8"/>
    <w:rsid w:val="00896A0B"/>
    <w:rsid w:val="008A1031"/>
    <w:rsid w:val="008C1F03"/>
    <w:rsid w:val="008E495F"/>
    <w:rsid w:val="00914CAC"/>
    <w:rsid w:val="00933443"/>
    <w:rsid w:val="009340B5"/>
    <w:rsid w:val="009375F5"/>
    <w:rsid w:val="00946D4D"/>
    <w:rsid w:val="00947135"/>
    <w:rsid w:val="00971252"/>
    <w:rsid w:val="009A0090"/>
    <w:rsid w:val="009E629C"/>
    <w:rsid w:val="009F4CC0"/>
    <w:rsid w:val="00A06E26"/>
    <w:rsid w:val="00A11602"/>
    <w:rsid w:val="00A178F2"/>
    <w:rsid w:val="00A55173"/>
    <w:rsid w:val="00A61F6D"/>
    <w:rsid w:val="00A65BBB"/>
    <w:rsid w:val="00A667B5"/>
    <w:rsid w:val="00AA3DED"/>
    <w:rsid w:val="00AA41DE"/>
    <w:rsid w:val="00AB5CAE"/>
    <w:rsid w:val="00AE1443"/>
    <w:rsid w:val="00AE6C53"/>
    <w:rsid w:val="00AF649A"/>
    <w:rsid w:val="00B02343"/>
    <w:rsid w:val="00B03A8F"/>
    <w:rsid w:val="00B03A95"/>
    <w:rsid w:val="00B14502"/>
    <w:rsid w:val="00B237F7"/>
    <w:rsid w:val="00B37985"/>
    <w:rsid w:val="00B420E2"/>
    <w:rsid w:val="00B4711B"/>
    <w:rsid w:val="00B77FBC"/>
    <w:rsid w:val="00B80410"/>
    <w:rsid w:val="00B84D4B"/>
    <w:rsid w:val="00B9475A"/>
    <w:rsid w:val="00B96ADE"/>
    <w:rsid w:val="00B977E0"/>
    <w:rsid w:val="00BE4941"/>
    <w:rsid w:val="00BF350D"/>
    <w:rsid w:val="00C06AFF"/>
    <w:rsid w:val="00C12AB4"/>
    <w:rsid w:val="00C15621"/>
    <w:rsid w:val="00C5164A"/>
    <w:rsid w:val="00C63B0C"/>
    <w:rsid w:val="00C71788"/>
    <w:rsid w:val="00C82781"/>
    <w:rsid w:val="00C85ABA"/>
    <w:rsid w:val="00C91E86"/>
    <w:rsid w:val="00CA5986"/>
    <w:rsid w:val="00CB11FC"/>
    <w:rsid w:val="00CC7981"/>
    <w:rsid w:val="00D237ED"/>
    <w:rsid w:val="00D258F5"/>
    <w:rsid w:val="00D272D4"/>
    <w:rsid w:val="00D47EB7"/>
    <w:rsid w:val="00D529E3"/>
    <w:rsid w:val="00D90332"/>
    <w:rsid w:val="00D92DAC"/>
    <w:rsid w:val="00DB28EF"/>
    <w:rsid w:val="00DB4835"/>
    <w:rsid w:val="00DC7F56"/>
    <w:rsid w:val="00DD7900"/>
    <w:rsid w:val="00E270DE"/>
    <w:rsid w:val="00E358C8"/>
    <w:rsid w:val="00E61F9C"/>
    <w:rsid w:val="00E66E78"/>
    <w:rsid w:val="00E95490"/>
    <w:rsid w:val="00EB6DB3"/>
    <w:rsid w:val="00EC047C"/>
    <w:rsid w:val="00EC2D0A"/>
    <w:rsid w:val="00EE7D5C"/>
    <w:rsid w:val="00EF53E0"/>
    <w:rsid w:val="00F05B8C"/>
    <w:rsid w:val="00F11338"/>
    <w:rsid w:val="00F12E0F"/>
    <w:rsid w:val="00F25ED3"/>
    <w:rsid w:val="00F378AD"/>
    <w:rsid w:val="00F51BF7"/>
    <w:rsid w:val="00F62CAD"/>
    <w:rsid w:val="00F7033C"/>
    <w:rsid w:val="00F93A8F"/>
    <w:rsid w:val="00F95EA0"/>
    <w:rsid w:val="00FA17A2"/>
    <w:rsid w:val="00FB08F3"/>
    <w:rsid w:val="00FB1B92"/>
    <w:rsid w:val="00FC42B8"/>
    <w:rsid w:val="00FE5F7E"/>
    <w:rsid w:val="00FF2E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B8DE"/>
  <w15:docId w15:val="{57C6E84B-3C79-4F94-93A1-A3BECA75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3D4"/>
    <w:pPr>
      <w:ind w:left="720"/>
      <w:contextualSpacing/>
    </w:pPr>
  </w:style>
  <w:style w:type="paragraph" w:styleId="BalloonText">
    <w:name w:val="Balloon Text"/>
    <w:basedOn w:val="Normal"/>
    <w:link w:val="BalloonTextChar"/>
    <w:uiPriority w:val="99"/>
    <w:semiHidden/>
    <w:unhideWhenUsed/>
    <w:rsid w:val="007E6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04E"/>
    <w:rPr>
      <w:rFonts w:ascii="Tahoma" w:hAnsi="Tahoma" w:cs="Tahoma"/>
      <w:sz w:val="16"/>
      <w:szCs w:val="16"/>
    </w:rPr>
  </w:style>
  <w:style w:type="table" w:styleId="TableGrid">
    <w:name w:val="Table Grid"/>
    <w:basedOn w:val="TableNormal"/>
    <w:uiPriority w:val="59"/>
    <w:rsid w:val="00F12E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4-Accent51">
    <w:name w:val="Grid Table 4 - Accent 51"/>
    <w:basedOn w:val="TableNormal"/>
    <w:uiPriority w:val="49"/>
    <w:rsid w:val="000E701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semiHidden/>
    <w:unhideWhenUsed/>
    <w:rsid w:val="000E701A"/>
    <w:rPr>
      <w:sz w:val="16"/>
      <w:szCs w:val="16"/>
    </w:rPr>
  </w:style>
  <w:style w:type="paragraph" w:styleId="CommentText">
    <w:name w:val="annotation text"/>
    <w:basedOn w:val="Normal"/>
    <w:link w:val="CommentTextChar"/>
    <w:uiPriority w:val="99"/>
    <w:semiHidden/>
    <w:unhideWhenUsed/>
    <w:rsid w:val="000E701A"/>
    <w:pPr>
      <w:spacing w:line="240" w:lineRule="auto"/>
    </w:pPr>
    <w:rPr>
      <w:sz w:val="20"/>
      <w:szCs w:val="20"/>
    </w:rPr>
  </w:style>
  <w:style w:type="character" w:customStyle="1" w:styleId="CommentTextChar">
    <w:name w:val="Comment Text Char"/>
    <w:basedOn w:val="DefaultParagraphFont"/>
    <w:link w:val="CommentText"/>
    <w:uiPriority w:val="99"/>
    <w:semiHidden/>
    <w:rsid w:val="000E701A"/>
    <w:rPr>
      <w:sz w:val="20"/>
      <w:szCs w:val="20"/>
    </w:rPr>
  </w:style>
  <w:style w:type="paragraph" w:styleId="CommentSubject">
    <w:name w:val="annotation subject"/>
    <w:basedOn w:val="CommentText"/>
    <w:next w:val="CommentText"/>
    <w:link w:val="CommentSubjectChar"/>
    <w:uiPriority w:val="99"/>
    <w:semiHidden/>
    <w:unhideWhenUsed/>
    <w:rsid w:val="000E701A"/>
    <w:rPr>
      <w:b/>
      <w:bCs/>
    </w:rPr>
  </w:style>
  <w:style w:type="character" w:customStyle="1" w:styleId="CommentSubjectChar">
    <w:name w:val="Comment Subject Char"/>
    <w:basedOn w:val="CommentTextChar"/>
    <w:link w:val="CommentSubject"/>
    <w:uiPriority w:val="99"/>
    <w:semiHidden/>
    <w:rsid w:val="000E701A"/>
    <w:rPr>
      <w:b/>
      <w:bCs/>
      <w:sz w:val="20"/>
      <w:szCs w:val="20"/>
    </w:rPr>
  </w:style>
  <w:style w:type="paragraph" w:styleId="Revision">
    <w:name w:val="Revision"/>
    <w:hidden/>
    <w:uiPriority w:val="99"/>
    <w:semiHidden/>
    <w:rsid w:val="005E03FB"/>
    <w:pPr>
      <w:spacing w:after="0" w:line="240" w:lineRule="auto"/>
    </w:pPr>
  </w:style>
  <w:style w:type="paragraph" w:styleId="FootnoteText">
    <w:name w:val="footnote text"/>
    <w:basedOn w:val="Normal"/>
    <w:link w:val="FootnoteTextChar"/>
    <w:uiPriority w:val="99"/>
    <w:semiHidden/>
    <w:unhideWhenUsed/>
    <w:rsid w:val="00EB6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DB3"/>
    <w:rPr>
      <w:sz w:val="20"/>
      <w:szCs w:val="20"/>
    </w:rPr>
  </w:style>
  <w:style w:type="character" w:styleId="FootnoteReference">
    <w:name w:val="footnote reference"/>
    <w:basedOn w:val="DefaultParagraphFont"/>
    <w:uiPriority w:val="99"/>
    <w:semiHidden/>
    <w:unhideWhenUsed/>
    <w:rsid w:val="00EB6DB3"/>
    <w:rPr>
      <w:vertAlign w:val="superscript"/>
    </w:rPr>
  </w:style>
  <w:style w:type="paragraph" w:styleId="Header">
    <w:name w:val="header"/>
    <w:basedOn w:val="Normal"/>
    <w:link w:val="HeaderChar"/>
    <w:uiPriority w:val="99"/>
    <w:unhideWhenUsed/>
    <w:rsid w:val="00B14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02"/>
  </w:style>
  <w:style w:type="paragraph" w:styleId="Footer">
    <w:name w:val="footer"/>
    <w:basedOn w:val="Normal"/>
    <w:link w:val="FooterChar"/>
    <w:uiPriority w:val="99"/>
    <w:unhideWhenUsed/>
    <w:rsid w:val="00B14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02"/>
  </w:style>
  <w:style w:type="table" w:customStyle="1" w:styleId="TableGrid1">
    <w:name w:val="Table Grid1"/>
    <w:basedOn w:val="TableNormal"/>
    <w:next w:val="TableGrid"/>
    <w:uiPriority w:val="59"/>
    <w:rsid w:val="0014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5F304-BF15-443F-B105-4E5A279CB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naghsh</dc:creator>
  <cp:lastModifiedBy>Windows User</cp:lastModifiedBy>
  <cp:revision>4</cp:revision>
  <cp:lastPrinted>2020-08-02T12:25:00Z</cp:lastPrinted>
  <dcterms:created xsi:type="dcterms:W3CDTF">2022-03-09T07:46:00Z</dcterms:created>
  <dcterms:modified xsi:type="dcterms:W3CDTF">2023-09-22T07:04:00Z</dcterms:modified>
</cp:coreProperties>
</file>